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4C15" w:rsidRDefault="00C54C15" w:rsidP="009C0AF3">
      <w:pPr>
        <w:rPr>
          <w:sz w:val="28"/>
          <w:szCs w:val="28"/>
        </w:rPr>
      </w:pPr>
    </w:p>
    <w:p w:rsidR="008907A7" w:rsidRDefault="008907A7" w:rsidP="009C0AF3">
      <w:pPr>
        <w:rPr>
          <w:sz w:val="28"/>
          <w:szCs w:val="28"/>
        </w:rPr>
      </w:pPr>
    </w:p>
    <w:p w:rsidR="008907A7" w:rsidRPr="00221DE1" w:rsidRDefault="008907A7" w:rsidP="008907A7">
      <w:pPr>
        <w:jc w:val="center"/>
        <w:rPr>
          <w:b/>
          <w:sz w:val="28"/>
          <w:szCs w:val="28"/>
        </w:rPr>
      </w:pPr>
      <w:r w:rsidRPr="00221DE1">
        <w:rPr>
          <w:b/>
          <w:sz w:val="28"/>
          <w:szCs w:val="28"/>
        </w:rPr>
        <w:t>СОВЕТ ДЕПУТАТОВ</w:t>
      </w:r>
    </w:p>
    <w:p w:rsidR="008907A7" w:rsidRPr="00221DE1" w:rsidRDefault="008907A7" w:rsidP="008907A7">
      <w:pPr>
        <w:jc w:val="center"/>
        <w:rPr>
          <w:b/>
          <w:sz w:val="28"/>
          <w:szCs w:val="28"/>
        </w:rPr>
      </w:pPr>
      <w:r w:rsidRPr="00221DE1">
        <w:rPr>
          <w:b/>
          <w:sz w:val="28"/>
          <w:szCs w:val="28"/>
        </w:rPr>
        <w:t>МУНИЦИПАЛЬНОГО ОКРУГА</w:t>
      </w:r>
    </w:p>
    <w:p w:rsidR="008907A7" w:rsidRPr="00221DE1" w:rsidRDefault="008907A7" w:rsidP="008907A7">
      <w:pPr>
        <w:jc w:val="center"/>
        <w:rPr>
          <w:b/>
          <w:sz w:val="28"/>
          <w:szCs w:val="28"/>
        </w:rPr>
      </w:pPr>
      <w:r w:rsidRPr="00221DE1">
        <w:rPr>
          <w:b/>
          <w:sz w:val="28"/>
          <w:szCs w:val="28"/>
        </w:rPr>
        <w:t>ТЕПЛЫЙ СТАН</w:t>
      </w:r>
    </w:p>
    <w:p w:rsidR="008907A7" w:rsidRPr="00221DE1" w:rsidRDefault="008907A7" w:rsidP="008907A7">
      <w:pPr>
        <w:jc w:val="center"/>
        <w:rPr>
          <w:b/>
          <w:sz w:val="28"/>
          <w:szCs w:val="28"/>
        </w:rPr>
      </w:pPr>
    </w:p>
    <w:p w:rsidR="008907A7" w:rsidRPr="00221DE1" w:rsidRDefault="008907A7" w:rsidP="008907A7">
      <w:pPr>
        <w:jc w:val="center"/>
        <w:rPr>
          <w:b/>
          <w:spacing w:val="20"/>
          <w:sz w:val="28"/>
          <w:szCs w:val="28"/>
        </w:rPr>
      </w:pPr>
      <w:r w:rsidRPr="00221DE1">
        <w:rPr>
          <w:b/>
          <w:spacing w:val="20"/>
          <w:sz w:val="28"/>
          <w:szCs w:val="28"/>
        </w:rPr>
        <w:t>РЕШЕНИЕ</w:t>
      </w:r>
    </w:p>
    <w:p w:rsidR="008907A7" w:rsidRPr="00221DE1" w:rsidRDefault="008907A7" w:rsidP="008907A7">
      <w:pPr>
        <w:rPr>
          <w:b/>
          <w:spacing w:val="20"/>
          <w:sz w:val="28"/>
          <w:szCs w:val="28"/>
        </w:rPr>
      </w:pPr>
    </w:p>
    <w:p w:rsidR="008907A7" w:rsidRPr="00221DE1" w:rsidRDefault="008907A7" w:rsidP="008907A7">
      <w:pPr>
        <w:rPr>
          <w:b/>
          <w:spacing w:val="20"/>
          <w:sz w:val="28"/>
          <w:szCs w:val="28"/>
        </w:rPr>
      </w:pPr>
    </w:p>
    <w:p w:rsidR="008907A7" w:rsidRPr="00221DE1" w:rsidRDefault="008907A7" w:rsidP="008907A7">
      <w:pPr>
        <w:ind w:left="98" w:hanging="84"/>
        <w:jc w:val="both"/>
        <w:rPr>
          <w:sz w:val="28"/>
          <w:szCs w:val="28"/>
        </w:rPr>
      </w:pPr>
      <w:r>
        <w:rPr>
          <w:b/>
          <w:sz w:val="28"/>
          <w:szCs w:val="28"/>
        </w:rPr>
        <w:t>24</w:t>
      </w:r>
      <w:r w:rsidRPr="00D33A4F">
        <w:rPr>
          <w:b/>
          <w:sz w:val="28"/>
          <w:szCs w:val="28"/>
        </w:rPr>
        <w:t>.0</w:t>
      </w:r>
      <w:r>
        <w:rPr>
          <w:b/>
          <w:sz w:val="28"/>
          <w:szCs w:val="28"/>
        </w:rPr>
        <w:t>9</w:t>
      </w:r>
      <w:r w:rsidRPr="00D33A4F">
        <w:rPr>
          <w:b/>
          <w:sz w:val="28"/>
          <w:szCs w:val="28"/>
        </w:rPr>
        <w:t>.2013г</w:t>
      </w:r>
      <w:r w:rsidRPr="00221DE1">
        <w:rPr>
          <w:b/>
          <w:sz w:val="28"/>
          <w:szCs w:val="28"/>
        </w:rPr>
        <w:t>. №</w:t>
      </w:r>
      <w:r>
        <w:rPr>
          <w:b/>
          <w:sz w:val="28"/>
          <w:szCs w:val="28"/>
        </w:rPr>
        <w:t>31/1</w:t>
      </w:r>
    </w:p>
    <w:p w:rsidR="008907A7" w:rsidRDefault="008907A7" w:rsidP="008907A7">
      <w:pPr>
        <w:rPr>
          <w:sz w:val="28"/>
          <w:szCs w:val="28"/>
        </w:rPr>
      </w:pPr>
    </w:p>
    <w:p w:rsidR="008907A7" w:rsidRDefault="008907A7" w:rsidP="008907A7">
      <w:pPr>
        <w:rPr>
          <w:sz w:val="28"/>
          <w:szCs w:val="28"/>
        </w:rPr>
      </w:pPr>
    </w:p>
    <w:p w:rsidR="00C160D6" w:rsidRDefault="00CC7282" w:rsidP="00CC7282">
      <w:pPr>
        <w:tabs>
          <w:tab w:val="left" w:pos="4253"/>
          <w:tab w:val="left" w:pos="4395"/>
        </w:tabs>
        <w:ind w:right="5221"/>
        <w:jc w:val="both"/>
        <w:rPr>
          <w:sz w:val="28"/>
          <w:szCs w:val="28"/>
        </w:rPr>
      </w:pPr>
      <w:r w:rsidRPr="004969EE">
        <w:rPr>
          <w:b/>
          <w:bCs/>
          <w:sz w:val="28"/>
          <w:szCs w:val="28"/>
        </w:rPr>
        <w:t xml:space="preserve">О </w:t>
      </w:r>
      <w:r w:rsidR="00156540">
        <w:rPr>
          <w:b/>
          <w:bCs/>
          <w:sz w:val="28"/>
          <w:szCs w:val="28"/>
        </w:rPr>
        <w:t>проекте перекладки магистральной тепловой сети по адресу: г. Москва, ул. Островитянова от точки 38а до камеры 14/1.</w:t>
      </w:r>
    </w:p>
    <w:p w:rsidR="00C160D6" w:rsidRDefault="00C160D6" w:rsidP="00AE2AB3">
      <w:pPr>
        <w:ind w:firstLine="720"/>
        <w:jc w:val="both"/>
        <w:rPr>
          <w:sz w:val="28"/>
          <w:szCs w:val="28"/>
        </w:rPr>
      </w:pPr>
    </w:p>
    <w:p w:rsidR="00343328" w:rsidRPr="005D5DDC" w:rsidRDefault="00825F7E" w:rsidP="005D5DDC">
      <w:pPr>
        <w:pStyle w:val="consplusnormal0"/>
        <w:spacing w:before="0" w:beforeAutospacing="0" w:after="0" w:afterAutospacing="0"/>
        <w:ind w:firstLine="708"/>
        <w:jc w:val="both"/>
        <w:rPr>
          <w:sz w:val="28"/>
          <w:szCs w:val="28"/>
        </w:rPr>
      </w:pPr>
      <w:r>
        <w:rPr>
          <w:sz w:val="28"/>
          <w:szCs w:val="28"/>
        </w:rPr>
        <w:t xml:space="preserve">В целях реализации </w:t>
      </w:r>
      <w:r w:rsidR="00156540">
        <w:rPr>
          <w:sz w:val="28"/>
          <w:szCs w:val="28"/>
        </w:rPr>
        <w:t xml:space="preserve">Федерального закона от 23.11.1995 №174-ФЗ «Об экологической экспертизе», на основании </w:t>
      </w:r>
      <w:r>
        <w:rPr>
          <w:sz w:val="28"/>
          <w:szCs w:val="28"/>
        </w:rPr>
        <w:t xml:space="preserve">Закона города Москвы от 11.07.2012 №39 «О наделении органов местного самоуправления отдельными полномочиями города Москвы» </w:t>
      </w:r>
      <w:r w:rsidR="00156540">
        <w:rPr>
          <w:sz w:val="28"/>
          <w:szCs w:val="28"/>
        </w:rPr>
        <w:t xml:space="preserve">и </w:t>
      </w:r>
      <w:r>
        <w:rPr>
          <w:sz w:val="28"/>
          <w:szCs w:val="28"/>
        </w:rPr>
        <w:t>ст. 3 Устава муниципального округа Теплый Стан</w:t>
      </w:r>
      <w:r w:rsidR="00C34BD4">
        <w:rPr>
          <w:sz w:val="28"/>
          <w:szCs w:val="28"/>
        </w:rPr>
        <w:t>,</w:t>
      </w:r>
    </w:p>
    <w:p w:rsidR="009C6544" w:rsidRPr="005D5DDC" w:rsidRDefault="009C6544" w:rsidP="005D5DDC">
      <w:pPr>
        <w:ind w:firstLine="720"/>
        <w:jc w:val="both"/>
        <w:rPr>
          <w:sz w:val="28"/>
          <w:szCs w:val="28"/>
        </w:rPr>
      </w:pPr>
    </w:p>
    <w:p w:rsidR="00C301AA" w:rsidRPr="005D5DDC" w:rsidRDefault="009C6544" w:rsidP="005D5DDC">
      <w:pPr>
        <w:ind w:firstLine="360"/>
        <w:jc w:val="center"/>
        <w:outlineLvl w:val="0"/>
        <w:rPr>
          <w:b/>
          <w:sz w:val="28"/>
          <w:szCs w:val="28"/>
        </w:rPr>
      </w:pPr>
      <w:r w:rsidRPr="005D5DDC">
        <w:rPr>
          <w:b/>
          <w:sz w:val="28"/>
          <w:szCs w:val="28"/>
        </w:rPr>
        <w:t>СОВЕТ ДЕПУТАТОВ</w:t>
      </w:r>
      <w:r w:rsidR="00C301AA" w:rsidRPr="005D5DDC">
        <w:rPr>
          <w:b/>
          <w:sz w:val="28"/>
          <w:szCs w:val="28"/>
        </w:rPr>
        <w:t xml:space="preserve"> ПРИНЯЛ РЕШЕНИЕ:</w:t>
      </w:r>
    </w:p>
    <w:p w:rsidR="00C301AA" w:rsidRPr="005D5DDC" w:rsidRDefault="00C301AA" w:rsidP="005D5DDC">
      <w:pPr>
        <w:jc w:val="both"/>
        <w:rPr>
          <w:b/>
          <w:sz w:val="28"/>
          <w:szCs w:val="28"/>
        </w:rPr>
      </w:pPr>
    </w:p>
    <w:p w:rsidR="00CC7282" w:rsidRPr="00156540" w:rsidRDefault="009A6FC5" w:rsidP="005D5DDC">
      <w:pPr>
        <w:pStyle w:val="afffe"/>
        <w:numPr>
          <w:ilvl w:val="0"/>
          <w:numId w:val="19"/>
        </w:numPr>
        <w:spacing w:after="0" w:line="240" w:lineRule="auto"/>
        <w:ind w:left="0" w:firstLine="360"/>
        <w:jc w:val="both"/>
        <w:rPr>
          <w:rFonts w:ascii="Times New Roman" w:hAnsi="Times New Roman"/>
          <w:sz w:val="28"/>
          <w:szCs w:val="28"/>
        </w:rPr>
      </w:pPr>
      <w:r w:rsidRPr="009A6FC5">
        <w:rPr>
          <w:rFonts w:ascii="Times New Roman" w:hAnsi="Times New Roman"/>
          <w:sz w:val="28"/>
          <w:szCs w:val="28"/>
        </w:rPr>
        <w:t>Принять к сведению информацию</w:t>
      </w:r>
      <w:r>
        <w:rPr>
          <w:rFonts w:ascii="Times New Roman" w:hAnsi="Times New Roman"/>
          <w:sz w:val="28"/>
          <w:szCs w:val="28"/>
        </w:rPr>
        <w:t xml:space="preserve"> </w:t>
      </w:r>
      <w:r w:rsidR="00156540">
        <w:rPr>
          <w:rFonts w:ascii="Times New Roman" w:hAnsi="Times New Roman"/>
          <w:sz w:val="28"/>
          <w:szCs w:val="28"/>
        </w:rPr>
        <w:t xml:space="preserve">главного инженера </w:t>
      </w:r>
      <w:r w:rsidR="00156540" w:rsidRPr="00156540">
        <w:rPr>
          <w:rFonts w:ascii="Times New Roman" w:hAnsi="Times New Roman"/>
          <w:iCs/>
          <w:sz w:val="28"/>
          <w:szCs w:val="28"/>
        </w:rPr>
        <w:t>филиала №7 «Юго-Западный» ОАО «МОЭК», Рябченко Р.Г.</w:t>
      </w:r>
      <w:r w:rsidR="00AD33B6">
        <w:rPr>
          <w:rFonts w:ascii="Times New Roman" w:hAnsi="Times New Roman"/>
          <w:iCs/>
          <w:sz w:val="28"/>
          <w:szCs w:val="28"/>
        </w:rPr>
        <w:t>,</w:t>
      </w:r>
      <w:r w:rsidR="00156540">
        <w:rPr>
          <w:rFonts w:ascii="Times New Roman" w:hAnsi="Times New Roman"/>
          <w:iCs/>
          <w:sz w:val="28"/>
          <w:szCs w:val="28"/>
        </w:rPr>
        <w:t xml:space="preserve"> по проекту перекладки магистральной тепловой сети по адресу: г. Москва, ул. Островитянова от точки 38а до камеры 14/1 (приложение).</w:t>
      </w:r>
    </w:p>
    <w:p w:rsidR="00156540" w:rsidRPr="00AD33B6" w:rsidRDefault="008174AB" w:rsidP="005D5DDC">
      <w:pPr>
        <w:pStyle w:val="afffe"/>
        <w:numPr>
          <w:ilvl w:val="0"/>
          <w:numId w:val="19"/>
        </w:numPr>
        <w:tabs>
          <w:tab w:val="left" w:pos="284"/>
        </w:tabs>
        <w:spacing w:after="0" w:line="240" w:lineRule="auto"/>
        <w:ind w:left="0" w:firstLine="360"/>
        <w:jc w:val="both"/>
        <w:rPr>
          <w:rFonts w:ascii="Times New Roman" w:hAnsi="Times New Roman"/>
          <w:sz w:val="28"/>
          <w:szCs w:val="28"/>
        </w:rPr>
      </w:pPr>
      <w:r>
        <w:rPr>
          <w:rFonts w:ascii="Times New Roman" w:hAnsi="Times New Roman"/>
          <w:sz w:val="28"/>
          <w:szCs w:val="28"/>
        </w:rPr>
        <w:t xml:space="preserve">Поддержать </w:t>
      </w:r>
      <w:r w:rsidR="00C54C15">
        <w:rPr>
          <w:rFonts w:ascii="Times New Roman" w:hAnsi="Times New Roman"/>
          <w:iCs/>
          <w:sz w:val="28"/>
          <w:szCs w:val="28"/>
        </w:rPr>
        <w:t>проект</w:t>
      </w:r>
      <w:r w:rsidR="00AD33B6">
        <w:rPr>
          <w:rFonts w:ascii="Times New Roman" w:hAnsi="Times New Roman"/>
          <w:iCs/>
          <w:sz w:val="28"/>
          <w:szCs w:val="28"/>
        </w:rPr>
        <w:t xml:space="preserve"> перекладки магистральной тепловой сети по адресу: г. Москва, ул. Островитянова от точки 38а до камеры 14/1 </w:t>
      </w:r>
      <w:r w:rsidR="008907A7">
        <w:rPr>
          <w:rFonts w:ascii="Times New Roman" w:hAnsi="Times New Roman"/>
          <w:iCs/>
          <w:sz w:val="28"/>
          <w:szCs w:val="28"/>
        </w:rPr>
        <w:t>в срок не позднее октября</w:t>
      </w:r>
      <w:r w:rsidR="00AD33B6">
        <w:rPr>
          <w:rFonts w:ascii="Times New Roman" w:hAnsi="Times New Roman"/>
          <w:iCs/>
          <w:sz w:val="28"/>
          <w:szCs w:val="28"/>
        </w:rPr>
        <w:t xml:space="preserve"> 2013 года.</w:t>
      </w:r>
    </w:p>
    <w:p w:rsidR="00AD33B6" w:rsidRPr="00AD33B6" w:rsidRDefault="00AD33B6" w:rsidP="00AD33B6">
      <w:pPr>
        <w:pStyle w:val="afffe"/>
        <w:numPr>
          <w:ilvl w:val="0"/>
          <w:numId w:val="19"/>
        </w:numPr>
        <w:tabs>
          <w:tab w:val="left" w:pos="284"/>
        </w:tabs>
        <w:spacing w:after="0" w:line="240" w:lineRule="auto"/>
        <w:ind w:left="0" w:firstLine="360"/>
        <w:jc w:val="both"/>
        <w:rPr>
          <w:rFonts w:ascii="Times New Roman" w:hAnsi="Times New Roman"/>
          <w:sz w:val="28"/>
          <w:szCs w:val="28"/>
        </w:rPr>
      </w:pPr>
      <w:r>
        <w:rPr>
          <w:rFonts w:ascii="Times New Roman" w:hAnsi="Times New Roman"/>
          <w:sz w:val="28"/>
          <w:szCs w:val="28"/>
        </w:rPr>
        <w:t>Опубликовать настоящее решение в газете «Наш Теплый Стан».</w:t>
      </w:r>
    </w:p>
    <w:p w:rsidR="008C3E53" w:rsidRPr="005D5DDC" w:rsidRDefault="008C3E53" w:rsidP="005D5DDC">
      <w:pPr>
        <w:pStyle w:val="afffe"/>
        <w:numPr>
          <w:ilvl w:val="0"/>
          <w:numId w:val="19"/>
        </w:numPr>
        <w:tabs>
          <w:tab w:val="left" w:pos="284"/>
        </w:tabs>
        <w:spacing w:after="0" w:line="240" w:lineRule="auto"/>
        <w:ind w:left="0" w:firstLine="360"/>
        <w:jc w:val="both"/>
        <w:rPr>
          <w:rFonts w:ascii="Times New Roman" w:hAnsi="Times New Roman"/>
          <w:sz w:val="28"/>
          <w:szCs w:val="28"/>
        </w:rPr>
      </w:pPr>
      <w:r w:rsidRPr="005D5DDC">
        <w:rPr>
          <w:rFonts w:ascii="Times New Roman" w:hAnsi="Times New Roman"/>
          <w:sz w:val="28"/>
          <w:szCs w:val="28"/>
        </w:rPr>
        <w:t xml:space="preserve">Контроль за </w:t>
      </w:r>
      <w:r w:rsidR="00A14B49" w:rsidRPr="005D5DDC">
        <w:rPr>
          <w:rFonts w:ascii="Times New Roman" w:hAnsi="Times New Roman"/>
          <w:sz w:val="28"/>
          <w:szCs w:val="28"/>
        </w:rPr>
        <w:t>ис</w:t>
      </w:r>
      <w:r w:rsidRPr="005D5DDC">
        <w:rPr>
          <w:rFonts w:ascii="Times New Roman" w:hAnsi="Times New Roman"/>
          <w:sz w:val="28"/>
          <w:szCs w:val="28"/>
        </w:rPr>
        <w:t xml:space="preserve">полнением </w:t>
      </w:r>
      <w:r w:rsidR="00A60EA7" w:rsidRPr="005D5DDC">
        <w:rPr>
          <w:rFonts w:ascii="Times New Roman" w:hAnsi="Times New Roman"/>
          <w:sz w:val="28"/>
          <w:szCs w:val="28"/>
        </w:rPr>
        <w:t>настоящего решения возложить на</w:t>
      </w:r>
      <w:r w:rsidR="00285264" w:rsidRPr="005D5DDC">
        <w:rPr>
          <w:rFonts w:ascii="Times New Roman" w:hAnsi="Times New Roman"/>
          <w:sz w:val="28"/>
          <w:szCs w:val="28"/>
        </w:rPr>
        <w:t xml:space="preserve"> </w:t>
      </w:r>
      <w:r w:rsidR="00A14B49" w:rsidRPr="005D5DDC">
        <w:rPr>
          <w:rFonts w:ascii="Times New Roman" w:hAnsi="Times New Roman"/>
          <w:sz w:val="28"/>
          <w:szCs w:val="28"/>
        </w:rPr>
        <w:t>г</w:t>
      </w:r>
      <w:r w:rsidR="009C6544" w:rsidRPr="005D5DDC">
        <w:rPr>
          <w:rFonts w:ascii="Times New Roman" w:hAnsi="Times New Roman"/>
          <w:sz w:val="28"/>
          <w:szCs w:val="28"/>
        </w:rPr>
        <w:t xml:space="preserve">лаву муниципального округа </w:t>
      </w:r>
      <w:r w:rsidR="00285264" w:rsidRPr="005D5DDC">
        <w:rPr>
          <w:rFonts w:ascii="Times New Roman" w:hAnsi="Times New Roman"/>
          <w:sz w:val="28"/>
          <w:szCs w:val="28"/>
        </w:rPr>
        <w:t xml:space="preserve">Теплый Стан </w:t>
      </w:r>
      <w:r w:rsidR="00875980" w:rsidRPr="005D5DDC">
        <w:rPr>
          <w:rFonts w:ascii="Times New Roman" w:hAnsi="Times New Roman"/>
          <w:sz w:val="28"/>
          <w:szCs w:val="28"/>
        </w:rPr>
        <w:t>Смирнова</w:t>
      </w:r>
      <w:r w:rsidR="00841432" w:rsidRPr="005D5DDC">
        <w:rPr>
          <w:rFonts w:ascii="Times New Roman" w:hAnsi="Times New Roman"/>
          <w:sz w:val="28"/>
          <w:szCs w:val="28"/>
        </w:rPr>
        <w:t xml:space="preserve"> </w:t>
      </w:r>
      <w:r w:rsidR="00875980" w:rsidRPr="005D5DDC">
        <w:rPr>
          <w:rFonts w:ascii="Times New Roman" w:hAnsi="Times New Roman"/>
          <w:sz w:val="28"/>
          <w:szCs w:val="28"/>
        </w:rPr>
        <w:t>М.Н.</w:t>
      </w:r>
      <w:r w:rsidR="00E970EF" w:rsidRPr="005D5DDC">
        <w:rPr>
          <w:rFonts w:ascii="Times New Roman" w:hAnsi="Times New Roman"/>
          <w:sz w:val="28"/>
          <w:szCs w:val="28"/>
        </w:rPr>
        <w:t xml:space="preserve"> </w:t>
      </w:r>
    </w:p>
    <w:p w:rsidR="001C4058" w:rsidRPr="005D5DDC" w:rsidRDefault="001C4058" w:rsidP="005D5DDC">
      <w:pPr>
        <w:rPr>
          <w:b/>
          <w:sz w:val="28"/>
          <w:szCs w:val="28"/>
        </w:rPr>
      </w:pPr>
    </w:p>
    <w:p w:rsidR="004C7F90" w:rsidRPr="005D5DDC" w:rsidRDefault="004C7F90" w:rsidP="005D5DDC">
      <w:pPr>
        <w:tabs>
          <w:tab w:val="left" w:pos="360"/>
        </w:tabs>
        <w:jc w:val="both"/>
        <w:rPr>
          <w:b/>
          <w:sz w:val="28"/>
          <w:szCs w:val="28"/>
        </w:rPr>
      </w:pPr>
    </w:p>
    <w:p w:rsidR="002F5F37" w:rsidRDefault="002F5F37" w:rsidP="004C7F90">
      <w:pPr>
        <w:tabs>
          <w:tab w:val="left" w:pos="360"/>
        </w:tabs>
        <w:jc w:val="both"/>
        <w:rPr>
          <w:b/>
        </w:rPr>
      </w:pPr>
    </w:p>
    <w:p w:rsidR="002F5F37" w:rsidRDefault="002F5F37" w:rsidP="004C7F90">
      <w:pPr>
        <w:tabs>
          <w:tab w:val="left" w:pos="360"/>
        </w:tabs>
        <w:jc w:val="both"/>
        <w:rPr>
          <w:b/>
        </w:rPr>
      </w:pPr>
    </w:p>
    <w:p w:rsidR="002F5F37" w:rsidRDefault="002F5F37" w:rsidP="004C7F90">
      <w:pPr>
        <w:tabs>
          <w:tab w:val="left" w:pos="360"/>
        </w:tabs>
        <w:jc w:val="both"/>
        <w:rPr>
          <w:b/>
        </w:rPr>
      </w:pPr>
    </w:p>
    <w:p w:rsidR="00C54C15" w:rsidRDefault="00C54C15" w:rsidP="00C54C15">
      <w:pPr>
        <w:tabs>
          <w:tab w:val="left" w:pos="0"/>
        </w:tabs>
        <w:jc w:val="both"/>
        <w:rPr>
          <w:b/>
          <w:sz w:val="28"/>
          <w:szCs w:val="28"/>
        </w:rPr>
      </w:pPr>
      <w:r>
        <w:rPr>
          <w:b/>
          <w:sz w:val="28"/>
          <w:szCs w:val="28"/>
        </w:rPr>
        <w:t xml:space="preserve">Глава муниципального округа </w:t>
      </w:r>
    </w:p>
    <w:p w:rsidR="00C54C15" w:rsidRPr="00221DE1" w:rsidRDefault="00C54C15" w:rsidP="00C54C15">
      <w:pPr>
        <w:tabs>
          <w:tab w:val="left" w:pos="0"/>
        </w:tabs>
        <w:jc w:val="both"/>
        <w:rPr>
          <w:b/>
          <w:sz w:val="28"/>
          <w:szCs w:val="28"/>
        </w:rPr>
      </w:pPr>
      <w:r>
        <w:rPr>
          <w:b/>
          <w:sz w:val="28"/>
          <w:szCs w:val="28"/>
        </w:rPr>
        <w:t xml:space="preserve">Теплый Стан                                                                                       М.Н.Смирнов </w:t>
      </w:r>
    </w:p>
    <w:p w:rsidR="00AD33B6" w:rsidRDefault="00AD33B6" w:rsidP="004C7F90">
      <w:pPr>
        <w:tabs>
          <w:tab w:val="left" w:pos="360"/>
        </w:tabs>
        <w:jc w:val="both"/>
        <w:rPr>
          <w:b/>
        </w:rPr>
      </w:pPr>
    </w:p>
    <w:p w:rsidR="00C54C15" w:rsidRDefault="00C54C15" w:rsidP="004C7F90">
      <w:pPr>
        <w:tabs>
          <w:tab w:val="left" w:pos="360"/>
        </w:tabs>
        <w:jc w:val="both"/>
        <w:rPr>
          <w:b/>
        </w:rPr>
      </w:pPr>
    </w:p>
    <w:p w:rsidR="00C54C15" w:rsidRDefault="00C54C15" w:rsidP="004C7F90">
      <w:pPr>
        <w:tabs>
          <w:tab w:val="left" w:pos="360"/>
        </w:tabs>
        <w:jc w:val="both"/>
        <w:rPr>
          <w:b/>
        </w:rPr>
      </w:pPr>
    </w:p>
    <w:p w:rsidR="00C54C15" w:rsidRDefault="00C54C15" w:rsidP="004C7F90">
      <w:pPr>
        <w:tabs>
          <w:tab w:val="left" w:pos="360"/>
        </w:tabs>
        <w:jc w:val="both"/>
        <w:rPr>
          <w:b/>
        </w:rPr>
      </w:pPr>
    </w:p>
    <w:p w:rsidR="00C54C15" w:rsidRDefault="00C54C15" w:rsidP="004C7F90">
      <w:pPr>
        <w:tabs>
          <w:tab w:val="left" w:pos="360"/>
        </w:tabs>
        <w:jc w:val="both"/>
        <w:rPr>
          <w:b/>
        </w:rPr>
      </w:pPr>
    </w:p>
    <w:p w:rsidR="00C54C15" w:rsidRDefault="00C54C15" w:rsidP="004C7F90">
      <w:pPr>
        <w:tabs>
          <w:tab w:val="left" w:pos="360"/>
        </w:tabs>
        <w:jc w:val="both"/>
        <w:rPr>
          <w:b/>
        </w:rPr>
      </w:pPr>
    </w:p>
    <w:p w:rsidR="00C54C15" w:rsidRDefault="00C54C15" w:rsidP="004C7F90">
      <w:pPr>
        <w:tabs>
          <w:tab w:val="left" w:pos="360"/>
        </w:tabs>
        <w:jc w:val="both"/>
        <w:rPr>
          <w:b/>
        </w:rPr>
      </w:pPr>
    </w:p>
    <w:p w:rsidR="00AD33B6" w:rsidRPr="00C54C15" w:rsidRDefault="00AD33B6" w:rsidP="00AD33B6">
      <w:pPr>
        <w:tabs>
          <w:tab w:val="left" w:pos="4320"/>
        </w:tabs>
        <w:ind w:left="5528"/>
        <w:rPr>
          <w:b/>
          <w:spacing w:val="20"/>
          <w:sz w:val="28"/>
          <w:szCs w:val="28"/>
        </w:rPr>
      </w:pPr>
      <w:r w:rsidRPr="00AD33B6">
        <w:rPr>
          <w:b/>
        </w:rPr>
        <w:t xml:space="preserve">Приложение №1                                                                   </w:t>
      </w:r>
      <w:r>
        <w:t xml:space="preserve">к решению Совета депутатов муниципального округа Теплый Стан                                                                 </w:t>
      </w:r>
      <w:r w:rsidRPr="00C54C15">
        <w:rPr>
          <w:b/>
        </w:rPr>
        <w:t xml:space="preserve">от </w:t>
      </w:r>
      <w:r w:rsidR="00C54C15" w:rsidRPr="00C54C15">
        <w:rPr>
          <w:b/>
        </w:rPr>
        <w:t>24.09.2013г. № 31/1</w:t>
      </w:r>
    </w:p>
    <w:p w:rsidR="00AD33B6" w:rsidRDefault="00AD33B6" w:rsidP="004C7F90">
      <w:pPr>
        <w:tabs>
          <w:tab w:val="left" w:pos="360"/>
        </w:tabs>
        <w:jc w:val="both"/>
        <w:rPr>
          <w:b/>
        </w:rPr>
      </w:pPr>
    </w:p>
    <w:p w:rsidR="002F5F37" w:rsidRPr="00AD33B6" w:rsidRDefault="00AD33B6" w:rsidP="00AD33B6">
      <w:pPr>
        <w:tabs>
          <w:tab w:val="left" w:pos="360"/>
        </w:tabs>
        <w:jc w:val="center"/>
        <w:rPr>
          <w:b/>
        </w:rPr>
      </w:pPr>
      <w:r w:rsidRPr="00AD33B6">
        <w:rPr>
          <w:b/>
          <w:iCs/>
          <w:sz w:val="28"/>
          <w:szCs w:val="28"/>
        </w:rPr>
        <w:t>Проект перекладки магистральной тепловой сети</w:t>
      </w:r>
    </w:p>
    <w:p w:rsidR="002F5F37" w:rsidRDefault="002F5F37" w:rsidP="004C7F90">
      <w:pPr>
        <w:tabs>
          <w:tab w:val="left" w:pos="360"/>
        </w:tabs>
        <w:jc w:val="both"/>
        <w:rPr>
          <w:b/>
        </w:rPr>
      </w:pPr>
    </w:p>
    <w:p w:rsidR="00AD33B6" w:rsidRDefault="00AD33B6" w:rsidP="00AD33B6">
      <w:pPr>
        <w:autoSpaceDE w:val="0"/>
        <w:autoSpaceDN w:val="0"/>
        <w:adjustRightInd w:val="0"/>
        <w:ind w:firstLine="700"/>
        <w:jc w:val="both"/>
        <w:outlineLvl w:val="1"/>
        <w:rPr>
          <w:sz w:val="28"/>
          <w:szCs w:val="28"/>
        </w:rPr>
      </w:pPr>
      <w:r>
        <w:rPr>
          <w:sz w:val="28"/>
          <w:szCs w:val="28"/>
        </w:rPr>
        <w:t xml:space="preserve">Перекладка магистральной тепловой сети производится с целью уменьшения тепловых потерь и повышения качества теплоснабжения потребителей. Общая протяженность коммуникаций составляет 2,231 км по каналу. Работы проводятся на участках существующей теплосети с сохранением трассировки: </w:t>
      </w:r>
    </w:p>
    <w:p w:rsidR="00AD33B6" w:rsidRDefault="00AD33B6" w:rsidP="00AD33B6">
      <w:pPr>
        <w:autoSpaceDE w:val="0"/>
        <w:autoSpaceDN w:val="0"/>
        <w:adjustRightInd w:val="0"/>
        <w:ind w:firstLine="700"/>
        <w:jc w:val="both"/>
        <w:outlineLvl w:val="1"/>
        <w:rPr>
          <w:sz w:val="28"/>
          <w:szCs w:val="28"/>
        </w:rPr>
      </w:pPr>
      <w:r>
        <w:rPr>
          <w:sz w:val="28"/>
          <w:szCs w:val="28"/>
        </w:rPr>
        <w:t>точка 38а – камера 122а/9 (Островитянова ул., д.2) протяженностью по каналу 40 м 2d</w:t>
      </w:r>
      <w:r w:rsidRPr="00D94034">
        <w:rPr>
          <w:sz w:val="28"/>
          <w:szCs w:val="28"/>
        </w:rPr>
        <w:t>6</w:t>
      </w:r>
      <w:r>
        <w:rPr>
          <w:sz w:val="28"/>
          <w:szCs w:val="28"/>
        </w:rPr>
        <w:t>00</w:t>
      </w:r>
    </w:p>
    <w:p w:rsidR="00AD33B6" w:rsidRDefault="00AD33B6" w:rsidP="00AD33B6">
      <w:pPr>
        <w:autoSpaceDE w:val="0"/>
        <w:autoSpaceDN w:val="0"/>
        <w:adjustRightInd w:val="0"/>
        <w:ind w:firstLine="700"/>
        <w:jc w:val="both"/>
        <w:outlineLvl w:val="1"/>
        <w:rPr>
          <w:sz w:val="28"/>
          <w:szCs w:val="28"/>
        </w:rPr>
      </w:pPr>
      <w:r>
        <w:rPr>
          <w:sz w:val="28"/>
          <w:szCs w:val="28"/>
        </w:rPr>
        <w:t>камера 122а/9 – камера 132/9 (Островитянова ул., д.2 – д.6) протяженностью по каналу 317 м 2d</w:t>
      </w:r>
      <w:r w:rsidRPr="00D94034">
        <w:rPr>
          <w:sz w:val="28"/>
          <w:szCs w:val="28"/>
        </w:rPr>
        <w:t>6</w:t>
      </w:r>
      <w:r>
        <w:rPr>
          <w:sz w:val="28"/>
          <w:szCs w:val="28"/>
        </w:rPr>
        <w:t>00</w:t>
      </w:r>
    </w:p>
    <w:p w:rsidR="00AD33B6" w:rsidRDefault="00AD33B6" w:rsidP="00AD33B6">
      <w:pPr>
        <w:autoSpaceDE w:val="0"/>
        <w:autoSpaceDN w:val="0"/>
        <w:adjustRightInd w:val="0"/>
        <w:ind w:firstLine="700"/>
        <w:jc w:val="both"/>
        <w:outlineLvl w:val="1"/>
        <w:rPr>
          <w:sz w:val="28"/>
          <w:szCs w:val="28"/>
        </w:rPr>
      </w:pPr>
      <w:r>
        <w:rPr>
          <w:sz w:val="28"/>
          <w:szCs w:val="28"/>
        </w:rPr>
        <w:t>камера 132/9 – камера 132а/9 (Островитянова ул., д.6 – д.10, к.1) протяженностью по каналу 141,9 м 2d600</w:t>
      </w:r>
    </w:p>
    <w:p w:rsidR="00AD33B6" w:rsidRDefault="00AD33B6" w:rsidP="00AD33B6">
      <w:pPr>
        <w:autoSpaceDE w:val="0"/>
        <w:autoSpaceDN w:val="0"/>
        <w:adjustRightInd w:val="0"/>
        <w:ind w:firstLine="700"/>
        <w:jc w:val="both"/>
        <w:outlineLvl w:val="1"/>
        <w:rPr>
          <w:sz w:val="28"/>
          <w:szCs w:val="28"/>
        </w:rPr>
      </w:pPr>
      <w:r>
        <w:rPr>
          <w:sz w:val="28"/>
          <w:szCs w:val="28"/>
        </w:rPr>
        <w:t xml:space="preserve">камера 132а/9 – камера 133/9 (Островитянова ул., д.10, к.1) протяженностью по каналу 140,5 м </w:t>
      </w:r>
      <w:r w:rsidRPr="00D94034">
        <w:rPr>
          <w:sz w:val="28"/>
          <w:szCs w:val="28"/>
        </w:rPr>
        <w:t>2</w:t>
      </w:r>
      <w:r>
        <w:rPr>
          <w:sz w:val="28"/>
          <w:szCs w:val="28"/>
        </w:rPr>
        <w:t>d</w:t>
      </w:r>
      <w:r w:rsidRPr="00D94034">
        <w:rPr>
          <w:sz w:val="28"/>
          <w:szCs w:val="28"/>
        </w:rPr>
        <w:t>6</w:t>
      </w:r>
      <w:r>
        <w:rPr>
          <w:sz w:val="28"/>
          <w:szCs w:val="28"/>
        </w:rPr>
        <w:t xml:space="preserve">00 </w:t>
      </w:r>
    </w:p>
    <w:p w:rsidR="00AD33B6" w:rsidRDefault="00AD33B6" w:rsidP="00AD33B6">
      <w:pPr>
        <w:autoSpaceDE w:val="0"/>
        <w:autoSpaceDN w:val="0"/>
        <w:adjustRightInd w:val="0"/>
        <w:ind w:firstLine="700"/>
        <w:jc w:val="both"/>
        <w:outlineLvl w:val="1"/>
        <w:rPr>
          <w:sz w:val="28"/>
          <w:szCs w:val="28"/>
        </w:rPr>
      </w:pPr>
      <w:r>
        <w:rPr>
          <w:sz w:val="28"/>
          <w:szCs w:val="28"/>
        </w:rPr>
        <w:t>камера 133/9 – камера 134/9 (Островитянова ул., д.10, к.1 – д.10, стр.1) протяженностью по каналу 166 м 2d</w:t>
      </w:r>
      <w:r w:rsidRPr="00D94034">
        <w:rPr>
          <w:sz w:val="28"/>
          <w:szCs w:val="28"/>
        </w:rPr>
        <w:t>6</w:t>
      </w:r>
      <w:r>
        <w:rPr>
          <w:sz w:val="28"/>
          <w:szCs w:val="28"/>
        </w:rPr>
        <w:t>00</w:t>
      </w:r>
    </w:p>
    <w:p w:rsidR="00AD33B6" w:rsidRDefault="00AD33B6" w:rsidP="00AD33B6">
      <w:pPr>
        <w:autoSpaceDE w:val="0"/>
        <w:autoSpaceDN w:val="0"/>
        <w:adjustRightInd w:val="0"/>
        <w:ind w:firstLine="700"/>
        <w:jc w:val="both"/>
        <w:outlineLvl w:val="1"/>
        <w:rPr>
          <w:sz w:val="28"/>
          <w:szCs w:val="28"/>
        </w:rPr>
      </w:pPr>
      <w:r>
        <w:rPr>
          <w:sz w:val="28"/>
          <w:szCs w:val="28"/>
        </w:rPr>
        <w:t xml:space="preserve">камера 134/9 т.8 – камера 135/9 т.5 (Островитянова ул., д.10, к.1 – д.10) протяженностью по каналу 296,3 м </w:t>
      </w:r>
      <w:r w:rsidRPr="00D94034">
        <w:rPr>
          <w:sz w:val="28"/>
          <w:szCs w:val="28"/>
        </w:rPr>
        <w:t xml:space="preserve">2 </w:t>
      </w:r>
      <w:r>
        <w:rPr>
          <w:sz w:val="28"/>
          <w:szCs w:val="28"/>
        </w:rPr>
        <w:t>d</w:t>
      </w:r>
      <w:r w:rsidRPr="00D94034">
        <w:rPr>
          <w:sz w:val="28"/>
          <w:szCs w:val="28"/>
        </w:rPr>
        <w:t>6</w:t>
      </w:r>
      <w:r>
        <w:rPr>
          <w:sz w:val="28"/>
          <w:szCs w:val="28"/>
        </w:rPr>
        <w:t xml:space="preserve">00 </w:t>
      </w:r>
    </w:p>
    <w:p w:rsidR="00AD33B6" w:rsidRDefault="00AD33B6" w:rsidP="00AD33B6">
      <w:pPr>
        <w:autoSpaceDE w:val="0"/>
        <w:autoSpaceDN w:val="0"/>
        <w:adjustRightInd w:val="0"/>
        <w:ind w:firstLine="700"/>
        <w:jc w:val="both"/>
        <w:outlineLvl w:val="1"/>
        <w:rPr>
          <w:sz w:val="28"/>
          <w:szCs w:val="28"/>
        </w:rPr>
      </w:pPr>
      <w:r>
        <w:rPr>
          <w:sz w:val="28"/>
          <w:szCs w:val="28"/>
        </w:rPr>
        <w:t>камера 135/9 – камера 12/1 (Островитянова ул., д.10) протяженностью по каналу 226,3 м 2d600</w:t>
      </w:r>
    </w:p>
    <w:p w:rsidR="00AD33B6" w:rsidRDefault="00AD33B6" w:rsidP="00AD33B6">
      <w:pPr>
        <w:autoSpaceDE w:val="0"/>
        <w:autoSpaceDN w:val="0"/>
        <w:adjustRightInd w:val="0"/>
        <w:ind w:firstLine="700"/>
        <w:jc w:val="both"/>
        <w:outlineLvl w:val="1"/>
        <w:rPr>
          <w:sz w:val="28"/>
          <w:szCs w:val="28"/>
        </w:rPr>
      </w:pPr>
      <w:r>
        <w:rPr>
          <w:sz w:val="28"/>
          <w:szCs w:val="28"/>
        </w:rPr>
        <w:t>камера 12/1 – камера 13/1 (Островитянова ул., д.10 – д.14) протяженностью по каналу 208,45 м 2d600</w:t>
      </w:r>
    </w:p>
    <w:p w:rsidR="00AD33B6" w:rsidRDefault="00AD33B6" w:rsidP="00AD33B6">
      <w:pPr>
        <w:autoSpaceDE w:val="0"/>
        <w:autoSpaceDN w:val="0"/>
        <w:adjustRightInd w:val="0"/>
        <w:ind w:firstLine="700"/>
        <w:jc w:val="both"/>
        <w:outlineLvl w:val="1"/>
        <w:rPr>
          <w:sz w:val="28"/>
          <w:szCs w:val="28"/>
        </w:rPr>
      </w:pPr>
      <w:r>
        <w:rPr>
          <w:sz w:val="28"/>
          <w:szCs w:val="28"/>
        </w:rPr>
        <w:t>камера 13/1 – камера 14/1 (Островитянова ул., д.14 – д.18, к.1) протяженностью по каналу 694,35 м 2d600</w:t>
      </w:r>
    </w:p>
    <w:p w:rsidR="00AD33B6" w:rsidRDefault="00AD33B6" w:rsidP="00AD33B6">
      <w:pPr>
        <w:autoSpaceDE w:val="0"/>
        <w:autoSpaceDN w:val="0"/>
        <w:adjustRightInd w:val="0"/>
        <w:ind w:firstLine="700"/>
        <w:jc w:val="both"/>
        <w:outlineLvl w:val="1"/>
        <w:rPr>
          <w:sz w:val="28"/>
          <w:szCs w:val="28"/>
        </w:rPr>
      </w:pPr>
    </w:p>
    <w:p w:rsidR="00AD33B6" w:rsidRDefault="00AD33B6" w:rsidP="00AD33B6">
      <w:pPr>
        <w:autoSpaceDE w:val="0"/>
        <w:autoSpaceDN w:val="0"/>
        <w:adjustRightInd w:val="0"/>
        <w:ind w:firstLine="700"/>
        <w:jc w:val="both"/>
        <w:outlineLvl w:val="1"/>
        <w:rPr>
          <w:sz w:val="28"/>
          <w:szCs w:val="28"/>
        </w:rPr>
      </w:pPr>
      <w:r>
        <w:rPr>
          <w:sz w:val="28"/>
          <w:szCs w:val="28"/>
        </w:rPr>
        <w:t>Заказчик: Филиал №7 «Юго-Западный» ОАО «МОЭК», г. Москва, ул. Болотниковская, д.23А.</w:t>
      </w:r>
    </w:p>
    <w:p w:rsidR="00AD33B6" w:rsidRDefault="00AD33B6" w:rsidP="00AD33B6">
      <w:pPr>
        <w:autoSpaceDE w:val="0"/>
        <w:autoSpaceDN w:val="0"/>
        <w:adjustRightInd w:val="0"/>
        <w:ind w:firstLine="700"/>
        <w:jc w:val="both"/>
        <w:outlineLvl w:val="1"/>
        <w:rPr>
          <w:sz w:val="28"/>
          <w:szCs w:val="28"/>
        </w:rPr>
      </w:pPr>
      <w:r>
        <w:rPr>
          <w:sz w:val="28"/>
          <w:szCs w:val="28"/>
        </w:rPr>
        <w:t>Проектная организация: «ОАО «МОЭК-Проект», адрес: г. Москва, ул. Нижняя Красносельская, д.28, стр.2.</w:t>
      </w:r>
    </w:p>
    <w:p w:rsidR="00C34BD4" w:rsidRDefault="00C34BD4" w:rsidP="004C7F90">
      <w:pPr>
        <w:tabs>
          <w:tab w:val="left" w:pos="360"/>
        </w:tabs>
        <w:jc w:val="both"/>
        <w:rPr>
          <w:b/>
        </w:rPr>
      </w:pPr>
    </w:p>
    <w:p w:rsidR="002F5F37" w:rsidRDefault="002F5F37" w:rsidP="004C7F90">
      <w:pPr>
        <w:tabs>
          <w:tab w:val="left" w:pos="360"/>
        </w:tabs>
        <w:jc w:val="both"/>
        <w:rPr>
          <w:b/>
        </w:rPr>
      </w:pPr>
    </w:p>
    <w:sectPr w:rsidR="002F5F37" w:rsidSect="0043300C">
      <w:footerReference w:type="even" r:id="rId8"/>
      <w:footerReference w:type="default" r:id="rId9"/>
      <w:pgSz w:w="11906" w:h="16838"/>
      <w:pgMar w:top="540" w:right="850" w:bottom="709"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15BA" w:rsidRDefault="005715BA">
      <w:r>
        <w:separator/>
      </w:r>
    </w:p>
  </w:endnote>
  <w:endnote w:type="continuationSeparator" w:id="1">
    <w:p w:rsidR="005715BA" w:rsidRDefault="005715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8F" w:rsidRDefault="00FF298B"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end"/>
    </w:r>
  </w:p>
  <w:p w:rsidR="00264B8F" w:rsidRDefault="00264B8F" w:rsidP="00B45A1E">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8F" w:rsidRDefault="00FF298B"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separate"/>
    </w:r>
    <w:r w:rsidR="008907A7">
      <w:rPr>
        <w:rStyle w:val="a7"/>
        <w:noProof/>
      </w:rPr>
      <w:t>2</w:t>
    </w:r>
    <w:r>
      <w:rPr>
        <w:rStyle w:val="a7"/>
      </w:rPr>
      <w:fldChar w:fldCharType="end"/>
    </w:r>
  </w:p>
  <w:p w:rsidR="00264B8F" w:rsidRDefault="00264B8F" w:rsidP="00B45A1E">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15BA" w:rsidRDefault="005715BA">
      <w:r>
        <w:separator/>
      </w:r>
    </w:p>
  </w:footnote>
  <w:footnote w:type="continuationSeparator" w:id="1">
    <w:p w:rsidR="005715BA" w:rsidRDefault="005715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FF27834"/>
    <w:lvl w:ilvl="0">
      <w:start w:val="1"/>
      <w:numFmt w:val="decimal"/>
      <w:lvlText w:val="%1."/>
      <w:lvlJc w:val="left"/>
      <w:pPr>
        <w:tabs>
          <w:tab w:val="num" w:pos="1492"/>
        </w:tabs>
        <w:ind w:left="1492" w:hanging="360"/>
      </w:pPr>
    </w:lvl>
  </w:abstractNum>
  <w:abstractNum w:abstractNumId="1">
    <w:nsid w:val="FFFFFF7D"/>
    <w:multiLevelType w:val="singleLevel"/>
    <w:tmpl w:val="AF365DDC"/>
    <w:lvl w:ilvl="0">
      <w:start w:val="1"/>
      <w:numFmt w:val="decimal"/>
      <w:lvlText w:val="%1."/>
      <w:lvlJc w:val="left"/>
      <w:pPr>
        <w:tabs>
          <w:tab w:val="num" w:pos="1209"/>
        </w:tabs>
        <w:ind w:left="1209" w:hanging="360"/>
      </w:pPr>
    </w:lvl>
  </w:abstractNum>
  <w:abstractNum w:abstractNumId="2">
    <w:nsid w:val="FFFFFF7E"/>
    <w:multiLevelType w:val="singleLevel"/>
    <w:tmpl w:val="B65A16A8"/>
    <w:lvl w:ilvl="0">
      <w:start w:val="1"/>
      <w:numFmt w:val="decimal"/>
      <w:lvlText w:val="%1."/>
      <w:lvlJc w:val="left"/>
      <w:pPr>
        <w:tabs>
          <w:tab w:val="num" w:pos="926"/>
        </w:tabs>
        <w:ind w:left="926" w:hanging="360"/>
      </w:pPr>
    </w:lvl>
  </w:abstractNum>
  <w:abstractNum w:abstractNumId="3">
    <w:nsid w:val="FFFFFF7F"/>
    <w:multiLevelType w:val="singleLevel"/>
    <w:tmpl w:val="D074A9FC"/>
    <w:lvl w:ilvl="0">
      <w:start w:val="1"/>
      <w:numFmt w:val="decimal"/>
      <w:lvlText w:val="%1."/>
      <w:lvlJc w:val="left"/>
      <w:pPr>
        <w:tabs>
          <w:tab w:val="num" w:pos="643"/>
        </w:tabs>
        <w:ind w:left="643" w:hanging="360"/>
      </w:pPr>
    </w:lvl>
  </w:abstractNum>
  <w:abstractNum w:abstractNumId="4">
    <w:nsid w:val="FFFFFF80"/>
    <w:multiLevelType w:val="singleLevel"/>
    <w:tmpl w:val="C0D8AAE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A1A70A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BC88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89E799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49C86DA"/>
    <w:lvl w:ilvl="0">
      <w:start w:val="1"/>
      <w:numFmt w:val="decimal"/>
      <w:lvlText w:val="%1."/>
      <w:lvlJc w:val="left"/>
      <w:pPr>
        <w:tabs>
          <w:tab w:val="num" w:pos="360"/>
        </w:tabs>
        <w:ind w:left="360" w:hanging="360"/>
      </w:pPr>
    </w:lvl>
  </w:abstractNum>
  <w:abstractNum w:abstractNumId="9">
    <w:nsid w:val="FFFFFF89"/>
    <w:multiLevelType w:val="singleLevel"/>
    <w:tmpl w:val="0A1A00DC"/>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1">
    <w:nsid w:val="10FA69CA"/>
    <w:multiLevelType w:val="hybridMultilevel"/>
    <w:tmpl w:val="66BEDFCE"/>
    <w:lvl w:ilvl="0" w:tplc="7C1A8C78">
      <w:start w:val="3"/>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A607F83"/>
    <w:multiLevelType w:val="hybridMultilevel"/>
    <w:tmpl w:val="B0401210"/>
    <w:lvl w:ilvl="0" w:tplc="55620FCC">
      <w:start w:val="1"/>
      <w:numFmt w:val="decimal"/>
      <w:lvlText w:val="%1."/>
      <w:lvlJc w:val="left"/>
      <w:pPr>
        <w:ind w:left="720" w:hanging="360"/>
      </w:pPr>
      <w:rPr>
        <w:rFonts w:ascii="Times New Roman" w:eastAsia="Times New Roman" w:hAnsi="Times New Roman" w:cs="Arial"/>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3BA52F2"/>
    <w:multiLevelType w:val="hybridMultilevel"/>
    <w:tmpl w:val="B1742FA4"/>
    <w:lvl w:ilvl="0" w:tplc="B9CAF2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EC90CEC"/>
    <w:multiLevelType w:val="hybridMultilevel"/>
    <w:tmpl w:val="78F85BE4"/>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8CD2FFA"/>
    <w:multiLevelType w:val="multilevel"/>
    <w:tmpl w:val="B0EE45AA"/>
    <w:lvl w:ilvl="0">
      <w:start w:val="1"/>
      <w:numFmt w:val="decimal"/>
      <w:lvlText w:val="%1."/>
      <w:lvlJc w:val="left"/>
      <w:pPr>
        <w:ind w:left="720" w:hanging="360"/>
      </w:pPr>
      <w:rPr>
        <w:rFonts w:hint="default"/>
      </w:rPr>
    </w:lvl>
    <w:lvl w:ilvl="1">
      <w:start w:val="1"/>
      <w:numFmt w:val="decimal"/>
      <w:isLgl/>
      <w:lvlText w:val="%1.%2."/>
      <w:lvlJc w:val="left"/>
      <w:pPr>
        <w:ind w:left="1519" w:hanging="720"/>
      </w:pPr>
      <w:rPr>
        <w:rFonts w:hint="default"/>
      </w:rPr>
    </w:lvl>
    <w:lvl w:ilvl="2">
      <w:start w:val="1"/>
      <w:numFmt w:val="decimal"/>
      <w:isLgl/>
      <w:lvlText w:val="%1.%2.%3."/>
      <w:lvlJc w:val="left"/>
      <w:pPr>
        <w:ind w:left="1958" w:hanging="720"/>
      </w:pPr>
      <w:rPr>
        <w:rFonts w:hint="default"/>
      </w:rPr>
    </w:lvl>
    <w:lvl w:ilvl="3">
      <w:start w:val="1"/>
      <w:numFmt w:val="decimal"/>
      <w:isLgl/>
      <w:lvlText w:val="%1.%2.%3.%4."/>
      <w:lvlJc w:val="left"/>
      <w:pPr>
        <w:ind w:left="2757" w:hanging="1080"/>
      </w:pPr>
      <w:rPr>
        <w:rFonts w:hint="default"/>
      </w:rPr>
    </w:lvl>
    <w:lvl w:ilvl="4">
      <w:start w:val="1"/>
      <w:numFmt w:val="decimal"/>
      <w:isLgl/>
      <w:lvlText w:val="%1.%2.%3.%4.%5."/>
      <w:lvlJc w:val="left"/>
      <w:pPr>
        <w:ind w:left="3196" w:hanging="1080"/>
      </w:pPr>
      <w:rPr>
        <w:rFonts w:hint="default"/>
      </w:rPr>
    </w:lvl>
    <w:lvl w:ilvl="5">
      <w:start w:val="1"/>
      <w:numFmt w:val="decimal"/>
      <w:isLgl/>
      <w:lvlText w:val="%1.%2.%3.%4.%5.%6."/>
      <w:lvlJc w:val="left"/>
      <w:pPr>
        <w:ind w:left="3995" w:hanging="1440"/>
      </w:pPr>
      <w:rPr>
        <w:rFonts w:hint="default"/>
      </w:rPr>
    </w:lvl>
    <w:lvl w:ilvl="6">
      <w:start w:val="1"/>
      <w:numFmt w:val="decimal"/>
      <w:isLgl/>
      <w:lvlText w:val="%1.%2.%3.%4.%5.%6.%7."/>
      <w:lvlJc w:val="left"/>
      <w:pPr>
        <w:ind w:left="4794" w:hanging="1800"/>
      </w:pPr>
      <w:rPr>
        <w:rFonts w:hint="default"/>
      </w:rPr>
    </w:lvl>
    <w:lvl w:ilvl="7">
      <w:start w:val="1"/>
      <w:numFmt w:val="decimal"/>
      <w:isLgl/>
      <w:lvlText w:val="%1.%2.%3.%4.%5.%6.%7.%8."/>
      <w:lvlJc w:val="left"/>
      <w:pPr>
        <w:ind w:left="5233" w:hanging="1800"/>
      </w:pPr>
      <w:rPr>
        <w:rFonts w:hint="default"/>
      </w:rPr>
    </w:lvl>
    <w:lvl w:ilvl="8">
      <w:start w:val="1"/>
      <w:numFmt w:val="decimal"/>
      <w:isLgl/>
      <w:lvlText w:val="%1.%2.%3.%4.%5.%6.%7.%8.%9."/>
      <w:lvlJc w:val="left"/>
      <w:pPr>
        <w:ind w:left="6032" w:hanging="2160"/>
      </w:pPr>
      <w:rPr>
        <w:rFonts w:hint="default"/>
      </w:rPr>
    </w:lvl>
  </w:abstractNum>
  <w:abstractNum w:abstractNumId="16">
    <w:nsid w:val="4DD53067"/>
    <w:multiLevelType w:val="hybridMultilevel"/>
    <w:tmpl w:val="9000DAC4"/>
    <w:lvl w:ilvl="0" w:tplc="3014E082">
      <w:start w:val="1"/>
      <w:numFmt w:val="decimal"/>
      <w:lvlText w:val="%1."/>
      <w:lvlJc w:val="left"/>
      <w:pPr>
        <w:ind w:left="1476" w:hanging="360"/>
      </w:pPr>
      <w:rPr>
        <w:rFonts w:hint="default"/>
      </w:rPr>
    </w:lvl>
    <w:lvl w:ilvl="1" w:tplc="04190019" w:tentative="1">
      <w:start w:val="1"/>
      <w:numFmt w:val="lowerLetter"/>
      <w:lvlText w:val="%2."/>
      <w:lvlJc w:val="left"/>
      <w:pPr>
        <w:ind w:left="2196" w:hanging="360"/>
      </w:pPr>
    </w:lvl>
    <w:lvl w:ilvl="2" w:tplc="0419001B" w:tentative="1">
      <w:start w:val="1"/>
      <w:numFmt w:val="lowerRoman"/>
      <w:lvlText w:val="%3."/>
      <w:lvlJc w:val="right"/>
      <w:pPr>
        <w:ind w:left="2916" w:hanging="180"/>
      </w:pPr>
    </w:lvl>
    <w:lvl w:ilvl="3" w:tplc="0419000F" w:tentative="1">
      <w:start w:val="1"/>
      <w:numFmt w:val="decimal"/>
      <w:lvlText w:val="%4."/>
      <w:lvlJc w:val="left"/>
      <w:pPr>
        <w:ind w:left="3636" w:hanging="360"/>
      </w:pPr>
    </w:lvl>
    <w:lvl w:ilvl="4" w:tplc="04190019" w:tentative="1">
      <w:start w:val="1"/>
      <w:numFmt w:val="lowerLetter"/>
      <w:lvlText w:val="%5."/>
      <w:lvlJc w:val="left"/>
      <w:pPr>
        <w:ind w:left="4356" w:hanging="360"/>
      </w:pPr>
    </w:lvl>
    <w:lvl w:ilvl="5" w:tplc="0419001B" w:tentative="1">
      <w:start w:val="1"/>
      <w:numFmt w:val="lowerRoman"/>
      <w:lvlText w:val="%6."/>
      <w:lvlJc w:val="right"/>
      <w:pPr>
        <w:ind w:left="5076" w:hanging="180"/>
      </w:pPr>
    </w:lvl>
    <w:lvl w:ilvl="6" w:tplc="0419000F" w:tentative="1">
      <w:start w:val="1"/>
      <w:numFmt w:val="decimal"/>
      <w:lvlText w:val="%7."/>
      <w:lvlJc w:val="left"/>
      <w:pPr>
        <w:ind w:left="5796" w:hanging="360"/>
      </w:pPr>
    </w:lvl>
    <w:lvl w:ilvl="7" w:tplc="04190019" w:tentative="1">
      <w:start w:val="1"/>
      <w:numFmt w:val="lowerLetter"/>
      <w:lvlText w:val="%8."/>
      <w:lvlJc w:val="left"/>
      <w:pPr>
        <w:ind w:left="6516" w:hanging="360"/>
      </w:pPr>
    </w:lvl>
    <w:lvl w:ilvl="8" w:tplc="0419001B" w:tentative="1">
      <w:start w:val="1"/>
      <w:numFmt w:val="lowerRoman"/>
      <w:lvlText w:val="%9."/>
      <w:lvlJc w:val="right"/>
      <w:pPr>
        <w:ind w:left="7236" w:hanging="180"/>
      </w:pPr>
    </w:lvl>
  </w:abstractNum>
  <w:abstractNum w:abstractNumId="17">
    <w:nsid w:val="6012557C"/>
    <w:multiLevelType w:val="hybridMultilevel"/>
    <w:tmpl w:val="AA0AAA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0EC1BBD"/>
    <w:multiLevelType w:val="hybridMultilevel"/>
    <w:tmpl w:val="B40CE456"/>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6576246E"/>
    <w:multiLevelType w:val="hybridMultilevel"/>
    <w:tmpl w:val="38DA687E"/>
    <w:lvl w:ilvl="0" w:tplc="47888C30">
      <w:start w:val="1"/>
      <w:numFmt w:val="decimal"/>
      <w:lvlText w:val="%1."/>
      <w:lvlJc w:val="left"/>
      <w:pPr>
        <w:ind w:left="1665" w:hanging="945"/>
      </w:pPr>
      <w:rPr>
        <w:rFonts w:ascii="Times New Roman" w:eastAsia="Times New Roman" w:hAnsi="Times New Roman" w:cs="Times New Roman"/>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7F3F6CE8"/>
    <w:multiLevelType w:val="hybridMultilevel"/>
    <w:tmpl w:val="521EDEB4"/>
    <w:lvl w:ilvl="0" w:tplc="B9B622DA">
      <w:start w:val="1"/>
      <w:numFmt w:val="decimal"/>
      <w:lvlText w:val="%1."/>
      <w:lvlJc w:val="left"/>
      <w:pPr>
        <w:ind w:left="1897" w:hanging="1188"/>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4"/>
  </w:num>
  <w:num w:numId="2">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9"/>
  </w:num>
  <w:num w:numId="5">
    <w:abstractNumId w:val="7"/>
  </w:num>
  <w:num w:numId="6">
    <w:abstractNumId w:val="12"/>
  </w:num>
  <w:num w:numId="7">
    <w:abstractNumId w:val="20"/>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3"/>
  </w:num>
  <w:num w:numId="18">
    <w:abstractNumId w:val="19"/>
  </w:num>
  <w:num w:numId="19">
    <w:abstractNumId w:val="17"/>
  </w:num>
  <w:num w:numId="20">
    <w:abstractNumId w:val="15"/>
  </w:num>
  <w:num w:numId="2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9C0AF3"/>
    <w:rsid w:val="00014D14"/>
    <w:rsid w:val="0002519B"/>
    <w:rsid w:val="00040137"/>
    <w:rsid w:val="0004678F"/>
    <w:rsid w:val="00053F11"/>
    <w:rsid w:val="00064D51"/>
    <w:rsid w:val="000802AA"/>
    <w:rsid w:val="00080490"/>
    <w:rsid w:val="000950BC"/>
    <w:rsid w:val="000A284B"/>
    <w:rsid w:val="000A5656"/>
    <w:rsid w:val="000A5B5B"/>
    <w:rsid w:val="000B6A1B"/>
    <w:rsid w:val="000C7E04"/>
    <w:rsid w:val="000D11CA"/>
    <w:rsid w:val="000D13C8"/>
    <w:rsid w:val="000E082F"/>
    <w:rsid w:val="000E3C2C"/>
    <w:rsid w:val="000E588D"/>
    <w:rsid w:val="000F3B9F"/>
    <w:rsid w:val="000F5410"/>
    <w:rsid w:val="000F6904"/>
    <w:rsid w:val="000F75FC"/>
    <w:rsid w:val="00131DD4"/>
    <w:rsid w:val="0013773C"/>
    <w:rsid w:val="001470C1"/>
    <w:rsid w:val="00150169"/>
    <w:rsid w:val="00156540"/>
    <w:rsid w:val="001565ED"/>
    <w:rsid w:val="00162816"/>
    <w:rsid w:val="001637FC"/>
    <w:rsid w:val="00170FAC"/>
    <w:rsid w:val="00171C22"/>
    <w:rsid w:val="00172F18"/>
    <w:rsid w:val="001751DF"/>
    <w:rsid w:val="001779E4"/>
    <w:rsid w:val="00183735"/>
    <w:rsid w:val="00192476"/>
    <w:rsid w:val="001A5FAB"/>
    <w:rsid w:val="001A65B2"/>
    <w:rsid w:val="001A71C9"/>
    <w:rsid w:val="001C234F"/>
    <w:rsid w:val="001C4058"/>
    <w:rsid w:val="001C6424"/>
    <w:rsid w:val="0021309E"/>
    <w:rsid w:val="002177C6"/>
    <w:rsid w:val="002201C0"/>
    <w:rsid w:val="00242829"/>
    <w:rsid w:val="00255EB5"/>
    <w:rsid w:val="00264B8F"/>
    <w:rsid w:val="00270056"/>
    <w:rsid w:val="00272163"/>
    <w:rsid w:val="00273571"/>
    <w:rsid w:val="002743CE"/>
    <w:rsid w:val="002829C5"/>
    <w:rsid w:val="00285264"/>
    <w:rsid w:val="00287BD6"/>
    <w:rsid w:val="002C238F"/>
    <w:rsid w:val="002F2CD4"/>
    <w:rsid w:val="002F5F37"/>
    <w:rsid w:val="00304BD5"/>
    <w:rsid w:val="00304BFD"/>
    <w:rsid w:val="00331B44"/>
    <w:rsid w:val="00334BA7"/>
    <w:rsid w:val="00343328"/>
    <w:rsid w:val="00351A67"/>
    <w:rsid w:val="0036233F"/>
    <w:rsid w:val="00384994"/>
    <w:rsid w:val="00386BF1"/>
    <w:rsid w:val="00387692"/>
    <w:rsid w:val="003A3A67"/>
    <w:rsid w:val="003B1AF0"/>
    <w:rsid w:val="003B6442"/>
    <w:rsid w:val="003D61D4"/>
    <w:rsid w:val="00400B46"/>
    <w:rsid w:val="0040586E"/>
    <w:rsid w:val="00411117"/>
    <w:rsid w:val="00413E9D"/>
    <w:rsid w:val="00420867"/>
    <w:rsid w:val="0043300C"/>
    <w:rsid w:val="00443E36"/>
    <w:rsid w:val="00444FA7"/>
    <w:rsid w:val="0044645B"/>
    <w:rsid w:val="0045319F"/>
    <w:rsid w:val="00453D99"/>
    <w:rsid w:val="00462A5B"/>
    <w:rsid w:val="004651C6"/>
    <w:rsid w:val="004901D1"/>
    <w:rsid w:val="00490F81"/>
    <w:rsid w:val="004934C2"/>
    <w:rsid w:val="004955C0"/>
    <w:rsid w:val="004B1952"/>
    <w:rsid w:val="004C70B1"/>
    <w:rsid w:val="004C7F90"/>
    <w:rsid w:val="004D1C4F"/>
    <w:rsid w:val="004E56AF"/>
    <w:rsid w:val="004E60F7"/>
    <w:rsid w:val="0050685B"/>
    <w:rsid w:val="005109DA"/>
    <w:rsid w:val="00510A84"/>
    <w:rsid w:val="00513434"/>
    <w:rsid w:val="005257D8"/>
    <w:rsid w:val="00536946"/>
    <w:rsid w:val="00536F76"/>
    <w:rsid w:val="00540905"/>
    <w:rsid w:val="005517DC"/>
    <w:rsid w:val="005715BA"/>
    <w:rsid w:val="005833A5"/>
    <w:rsid w:val="005956B2"/>
    <w:rsid w:val="005D2D35"/>
    <w:rsid w:val="005D5DDC"/>
    <w:rsid w:val="005D7779"/>
    <w:rsid w:val="005E1A18"/>
    <w:rsid w:val="005E1B30"/>
    <w:rsid w:val="005F78FA"/>
    <w:rsid w:val="00607F38"/>
    <w:rsid w:val="00610134"/>
    <w:rsid w:val="00613754"/>
    <w:rsid w:val="00617108"/>
    <w:rsid w:val="0062418B"/>
    <w:rsid w:val="00637CC0"/>
    <w:rsid w:val="00646880"/>
    <w:rsid w:val="00656ACE"/>
    <w:rsid w:val="00672DAD"/>
    <w:rsid w:val="0067531C"/>
    <w:rsid w:val="00675C8C"/>
    <w:rsid w:val="006766AD"/>
    <w:rsid w:val="006833EF"/>
    <w:rsid w:val="006906F0"/>
    <w:rsid w:val="00697422"/>
    <w:rsid w:val="006A7423"/>
    <w:rsid w:val="006B38F7"/>
    <w:rsid w:val="006E1DCF"/>
    <w:rsid w:val="006E71CE"/>
    <w:rsid w:val="006F1FFD"/>
    <w:rsid w:val="006F2DA8"/>
    <w:rsid w:val="006F6708"/>
    <w:rsid w:val="00707D51"/>
    <w:rsid w:val="0072007A"/>
    <w:rsid w:val="0072179F"/>
    <w:rsid w:val="00737CF4"/>
    <w:rsid w:val="00743AFA"/>
    <w:rsid w:val="00776B5B"/>
    <w:rsid w:val="007847B5"/>
    <w:rsid w:val="007A6961"/>
    <w:rsid w:val="007A6EFB"/>
    <w:rsid w:val="007B678D"/>
    <w:rsid w:val="007F1F3B"/>
    <w:rsid w:val="007F6509"/>
    <w:rsid w:val="00810CD9"/>
    <w:rsid w:val="00815C21"/>
    <w:rsid w:val="00816972"/>
    <w:rsid w:val="008174AB"/>
    <w:rsid w:val="00825F7E"/>
    <w:rsid w:val="008261F4"/>
    <w:rsid w:val="008349CD"/>
    <w:rsid w:val="008354A6"/>
    <w:rsid w:val="00841432"/>
    <w:rsid w:val="0084417F"/>
    <w:rsid w:val="00844947"/>
    <w:rsid w:val="00875980"/>
    <w:rsid w:val="00883A4C"/>
    <w:rsid w:val="00883FD6"/>
    <w:rsid w:val="008907A7"/>
    <w:rsid w:val="0089290A"/>
    <w:rsid w:val="00892AD7"/>
    <w:rsid w:val="008A2260"/>
    <w:rsid w:val="008A3ED6"/>
    <w:rsid w:val="008C0A52"/>
    <w:rsid w:val="008C3200"/>
    <w:rsid w:val="008C3E53"/>
    <w:rsid w:val="008F4DA8"/>
    <w:rsid w:val="008F6E27"/>
    <w:rsid w:val="008F734D"/>
    <w:rsid w:val="008F73F3"/>
    <w:rsid w:val="00900263"/>
    <w:rsid w:val="00901FA1"/>
    <w:rsid w:val="009229E6"/>
    <w:rsid w:val="009426F4"/>
    <w:rsid w:val="00944BA4"/>
    <w:rsid w:val="009A6FC5"/>
    <w:rsid w:val="009B4248"/>
    <w:rsid w:val="009C0AF3"/>
    <w:rsid w:val="009C5348"/>
    <w:rsid w:val="009C6544"/>
    <w:rsid w:val="009D23F4"/>
    <w:rsid w:val="009D242A"/>
    <w:rsid w:val="009D5E30"/>
    <w:rsid w:val="009D7FD3"/>
    <w:rsid w:val="00A14B49"/>
    <w:rsid w:val="00A26B2E"/>
    <w:rsid w:val="00A3093C"/>
    <w:rsid w:val="00A47B2D"/>
    <w:rsid w:val="00A60EA7"/>
    <w:rsid w:val="00A85EE3"/>
    <w:rsid w:val="00A879D2"/>
    <w:rsid w:val="00AA555E"/>
    <w:rsid w:val="00AA6B88"/>
    <w:rsid w:val="00AC5B7C"/>
    <w:rsid w:val="00AD25D7"/>
    <w:rsid w:val="00AD33B6"/>
    <w:rsid w:val="00AD4FB1"/>
    <w:rsid w:val="00AE2AB3"/>
    <w:rsid w:val="00B05C46"/>
    <w:rsid w:val="00B27C9B"/>
    <w:rsid w:val="00B3626E"/>
    <w:rsid w:val="00B45A1E"/>
    <w:rsid w:val="00B46C7A"/>
    <w:rsid w:val="00B50A6B"/>
    <w:rsid w:val="00B53AA2"/>
    <w:rsid w:val="00B540D1"/>
    <w:rsid w:val="00B54140"/>
    <w:rsid w:val="00B66B9A"/>
    <w:rsid w:val="00B726D9"/>
    <w:rsid w:val="00B830C8"/>
    <w:rsid w:val="00B859B4"/>
    <w:rsid w:val="00BB01FF"/>
    <w:rsid w:val="00BC08DF"/>
    <w:rsid w:val="00BC17FE"/>
    <w:rsid w:val="00BC7C4E"/>
    <w:rsid w:val="00BD5AAA"/>
    <w:rsid w:val="00BD5DA7"/>
    <w:rsid w:val="00BE6310"/>
    <w:rsid w:val="00BE7172"/>
    <w:rsid w:val="00BF645B"/>
    <w:rsid w:val="00C00EEF"/>
    <w:rsid w:val="00C124FC"/>
    <w:rsid w:val="00C160D6"/>
    <w:rsid w:val="00C301AA"/>
    <w:rsid w:val="00C34BD4"/>
    <w:rsid w:val="00C54C15"/>
    <w:rsid w:val="00C62606"/>
    <w:rsid w:val="00C7149E"/>
    <w:rsid w:val="00C93EB2"/>
    <w:rsid w:val="00C960AA"/>
    <w:rsid w:val="00CC7282"/>
    <w:rsid w:val="00CD19B4"/>
    <w:rsid w:val="00CF68FE"/>
    <w:rsid w:val="00D02E0B"/>
    <w:rsid w:val="00D10E4E"/>
    <w:rsid w:val="00D13651"/>
    <w:rsid w:val="00D139A9"/>
    <w:rsid w:val="00D143DD"/>
    <w:rsid w:val="00D430F7"/>
    <w:rsid w:val="00D61CD6"/>
    <w:rsid w:val="00DA12AC"/>
    <w:rsid w:val="00DB2AE4"/>
    <w:rsid w:val="00DC38CF"/>
    <w:rsid w:val="00DC4549"/>
    <w:rsid w:val="00DD3982"/>
    <w:rsid w:val="00DE020F"/>
    <w:rsid w:val="00DE6D64"/>
    <w:rsid w:val="00DF7AA7"/>
    <w:rsid w:val="00E062F2"/>
    <w:rsid w:val="00E10EA1"/>
    <w:rsid w:val="00E26689"/>
    <w:rsid w:val="00E310F1"/>
    <w:rsid w:val="00E37EA7"/>
    <w:rsid w:val="00E50F87"/>
    <w:rsid w:val="00E55C83"/>
    <w:rsid w:val="00E913C8"/>
    <w:rsid w:val="00E96D34"/>
    <w:rsid w:val="00E970EF"/>
    <w:rsid w:val="00EA2421"/>
    <w:rsid w:val="00EB7455"/>
    <w:rsid w:val="00EC2220"/>
    <w:rsid w:val="00EC25FE"/>
    <w:rsid w:val="00ED4DB8"/>
    <w:rsid w:val="00F05B08"/>
    <w:rsid w:val="00F14C45"/>
    <w:rsid w:val="00F209F0"/>
    <w:rsid w:val="00F2151C"/>
    <w:rsid w:val="00F304C4"/>
    <w:rsid w:val="00F60712"/>
    <w:rsid w:val="00F642AF"/>
    <w:rsid w:val="00F64EB7"/>
    <w:rsid w:val="00F76229"/>
    <w:rsid w:val="00F77D42"/>
    <w:rsid w:val="00F95F76"/>
    <w:rsid w:val="00F97FEA"/>
    <w:rsid w:val="00FA169D"/>
    <w:rsid w:val="00FA2CE8"/>
    <w:rsid w:val="00FA7370"/>
    <w:rsid w:val="00FB07F7"/>
    <w:rsid w:val="00FB2994"/>
    <w:rsid w:val="00FB319A"/>
    <w:rsid w:val="00FB3F8B"/>
    <w:rsid w:val="00FB750B"/>
    <w:rsid w:val="00FC7960"/>
    <w:rsid w:val="00FD0055"/>
    <w:rsid w:val="00FD0F09"/>
    <w:rsid w:val="00FD1AB4"/>
    <w:rsid w:val="00FD693D"/>
    <w:rsid w:val="00FE1262"/>
    <w:rsid w:val="00FF01F5"/>
    <w:rsid w:val="00FF298B"/>
    <w:rsid w:val="00FF7F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45B"/>
    <w:rPr>
      <w:sz w:val="24"/>
      <w:szCs w:val="24"/>
    </w:rPr>
  </w:style>
  <w:style w:type="paragraph" w:styleId="1">
    <w:name w:val="heading 1"/>
    <w:basedOn w:val="a"/>
    <w:link w:val="10"/>
    <w:qFormat/>
    <w:rsid w:val="003B6442"/>
    <w:pPr>
      <w:spacing w:before="100" w:beforeAutospacing="1" w:after="100" w:afterAutospacing="1"/>
      <w:outlineLvl w:val="0"/>
    </w:pPr>
    <w:rPr>
      <w:b/>
      <w:bCs/>
      <w:kern w:val="36"/>
      <w:sz w:val="48"/>
      <w:szCs w:val="48"/>
    </w:rPr>
  </w:style>
  <w:style w:type="paragraph" w:styleId="2">
    <w:name w:val="heading 2"/>
    <w:basedOn w:val="a"/>
    <w:next w:val="a"/>
    <w:link w:val="20"/>
    <w:qFormat/>
    <w:rsid w:val="003B6442"/>
    <w:pPr>
      <w:keepNext/>
      <w:spacing w:before="240" w:after="60"/>
      <w:outlineLvl w:val="1"/>
    </w:pPr>
    <w:rPr>
      <w:rFonts w:ascii="Cambria" w:hAnsi="Cambria"/>
      <w:b/>
      <w:bCs/>
      <w:i/>
      <w:iCs/>
      <w:sz w:val="28"/>
      <w:szCs w:val="28"/>
    </w:rPr>
  </w:style>
  <w:style w:type="paragraph" w:styleId="3">
    <w:name w:val="heading 3"/>
    <w:aliases w:val="Знак2 Знак"/>
    <w:basedOn w:val="a"/>
    <w:next w:val="a"/>
    <w:link w:val="30"/>
    <w:qFormat/>
    <w:rsid w:val="003B6442"/>
    <w:pPr>
      <w:keepNext/>
      <w:spacing w:before="240" w:after="60"/>
      <w:outlineLvl w:val="2"/>
    </w:pPr>
    <w:rPr>
      <w:rFonts w:ascii="Cambria" w:hAnsi="Cambria"/>
      <w:b/>
      <w:bCs/>
      <w:sz w:val="26"/>
      <w:szCs w:val="26"/>
    </w:rPr>
  </w:style>
  <w:style w:type="paragraph" w:styleId="4">
    <w:name w:val="heading 4"/>
    <w:basedOn w:val="a"/>
    <w:next w:val="a"/>
    <w:link w:val="40"/>
    <w:qFormat/>
    <w:rsid w:val="00D430F7"/>
    <w:pPr>
      <w:keepNext/>
      <w:spacing w:before="240" w:after="60"/>
      <w:outlineLvl w:val="3"/>
    </w:pPr>
    <w:rPr>
      <w:b/>
      <w:bCs/>
      <w:sz w:val="28"/>
      <w:szCs w:val="28"/>
    </w:rPr>
  </w:style>
  <w:style w:type="paragraph" w:styleId="5">
    <w:name w:val="heading 5"/>
    <w:basedOn w:val="a"/>
    <w:next w:val="a"/>
    <w:link w:val="50"/>
    <w:qFormat/>
    <w:rsid w:val="003B6442"/>
    <w:pPr>
      <w:keepNext/>
      <w:jc w:val="center"/>
      <w:outlineLvl w:val="4"/>
    </w:pPr>
    <w:rPr>
      <w:rFonts w:eastAsia="MS Mincho"/>
      <w:b/>
      <w:bCs/>
      <w:color w:val="000000"/>
    </w:rPr>
  </w:style>
  <w:style w:type="paragraph" w:styleId="6">
    <w:name w:val="heading 6"/>
    <w:basedOn w:val="a"/>
    <w:next w:val="a"/>
    <w:link w:val="60"/>
    <w:qFormat/>
    <w:rsid w:val="00D430F7"/>
    <w:pPr>
      <w:spacing w:before="240" w:after="60"/>
      <w:outlineLvl w:val="5"/>
    </w:pPr>
    <w:rPr>
      <w:b/>
      <w:bCs/>
      <w:sz w:val="22"/>
      <w:szCs w:val="22"/>
    </w:rPr>
  </w:style>
  <w:style w:type="paragraph" w:styleId="7">
    <w:name w:val="heading 7"/>
    <w:basedOn w:val="a"/>
    <w:next w:val="a"/>
    <w:link w:val="70"/>
    <w:qFormat/>
    <w:rsid w:val="003B6442"/>
    <w:pPr>
      <w:keepNext/>
      <w:outlineLvl w:val="6"/>
    </w:pPr>
    <w:rPr>
      <w:rFonts w:eastAsia="MS Mincho"/>
      <w:b/>
      <w:bCs/>
      <w:color w:val="000000"/>
    </w:rPr>
  </w:style>
  <w:style w:type="paragraph" w:styleId="8">
    <w:name w:val="heading 8"/>
    <w:basedOn w:val="a"/>
    <w:next w:val="a"/>
    <w:link w:val="80"/>
    <w:qFormat/>
    <w:rsid w:val="003B6442"/>
    <w:pPr>
      <w:keepNext/>
      <w:spacing w:line="400" w:lineRule="exact"/>
      <w:jc w:val="both"/>
      <w:outlineLvl w:val="7"/>
    </w:pPr>
    <w:rPr>
      <w:rFonts w:eastAsia="MS Mincho"/>
      <w:b/>
      <w:bCs/>
      <w:sz w:val="28"/>
      <w:szCs w:val="28"/>
    </w:rPr>
  </w:style>
  <w:style w:type="paragraph" w:styleId="9">
    <w:name w:val="heading 9"/>
    <w:basedOn w:val="a"/>
    <w:next w:val="a"/>
    <w:link w:val="90"/>
    <w:qFormat/>
    <w:rsid w:val="003B6442"/>
    <w:pPr>
      <w:keepNext/>
      <w:outlineLvl w:val="8"/>
    </w:pPr>
    <w:rPr>
      <w:rFonts w:eastAsia="MS Mincho"/>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B6442"/>
    <w:rPr>
      <w:b/>
      <w:bCs/>
      <w:kern w:val="36"/>
      <w:sz w:val="48"/>
      <w:szCs w:val="48"/>
      <w:lang w:val="ru-RU" w:eastAsia="ru-RU" w:bidi="ar-SA"/>
    </w:rPr>
  </w:style>
  <w:style w:type="character" w:customStyle="1" w:styleId="20">
    <w:name w:val="Заголовок 2 Знак"/>
    <w:basedOn w:val="a0"/>
    <w:link w:val="2"/>
    <w:semiHidden/>
    <w:rsid w:val="003B6442"/>
    <w:rPr>
      <w:rFonts w:ascii="Cambria" w:hAnsi="Cambria"/>
      <w:b/>
      <w:bCs/>
      <w:i/>
      <w:iCs/>
      <w:sz w:val="28"/>
      <w:szCs w:val="28"/>
      <w:lang w:val="ru-RU" w:eastAsia="ru-RU" w:bidi="ar-SA"/>
    </w:rPr>
  </w:style>
  <w:style w:type="character" w:customStyle="1" w:styleId="30">
    <w:name w:val="Заголовок 3 Знак"/>
    <w:aliases w:val="Знак2 Знак Знак"/>
    <w:basedOn w:val="a0"/>
    <w:link w:val="3"/>
    <w:rsid w:val="003B6442"/>
    <w:rPr>
      <w:rFonts w:ascii="Cambria" w:hAnsi="Cambria"/>
      <w:b/>
      <w:bCs/>
      <w:sz w:val="26"/>
      <w:szCs w:val="26"/>
      <w:lang w:val="ru-RU" w:eastAsia="ru-RU" w:bidi="ar-SA"/>
    </w:rPr>
  </w:style>
  <w:style w:type="character" w:customStyle="1" w:styleId="40">
    <w:name w:val="Заголовок 4 Знак"/>
    <w:basedOn w:val="a0"/>
    <w:link w:val="4"/>
    <w:rsid w:val="00D430F7"/>
    <w:rPr>
      <w:b/>
      <w:bCs/>
      <w:sz w:val="28"/>
      <w:szCs w:val="28"/>
      <w:lang w:val="ru-RU" w:eastAsia="ru-RU" w:bidi="ar-SA"/>
    </w:rPr>
  </w:style>
  <w:style w:type="character" w:customStyle="1" w:styleId="50">
    <w:name w:val="Заголовок 5 Знак"/>
    <w:basedOn w:val="a0"/>
    <w:link w:val="5"/>
    <w:rsid w:val="003B6442"/>
    <w:rPr>
      <w:rFonts w:eastAsia="MS Mincho"/>
      <w:b/>
      <w:bCs/>
      <w:color w:val="000000"/>
      <w:sz w:val="24"/>
      <w:szCs w:val="24"/>
      <w:lang w:val="ru-RU" w:eastAsia="ru-RU" w:bidi="ar-SA"/>
    </w:rPr>
  </w:style>
  <w:style w:type="character" w:customStyle="1" w:styleId="60">
    <w:name w:val="Заголовок 6 Знак"/>
    <w:basedOn w:val="a0"/>
    <w:link w:val="6"/>
    <w:rsid w:val="00D430F7"/>
    <w:rPr>
      <w:b/>
      <w:bCs/>
      <w:sz w:val="22"/>
      <w:szCs w:val="22"/>
      <w:lang w:val="ru-RU" w:eastAsia="ru-RU" w:bidi="ar-SA"/>
    </w:rPr>
  </w:style>
  <w:style w:type="character" w:customStyle="1" w:styleId="70">
    <w:name w:val="Заголовок 7 Знак"/>
    <w:basedOn w:val="a0"/>
    <w:link w:val="7"/>
    <w:rsid w:val="003B6442"/>
    <w:rPr>
      <w:rFonts w:eastAsia="MS Mincho"/>
      <w:b/>
      <w:bCs/>
      <w:color w:val="000000"/>
      <w:sz w:val="24"/>
      <w:szCs w:val="24"/>
      <w:lang w:val="ru-RU" w:eastAsia="ru-RU" w:bidi="ar-SA"/>
    </w:rPr>
  </w:style>
  <w:style w:type="character" w:customStyle="1" w:styleId="80">
    <w:name w:val="Заголовок 8 Знак"/>
    <w:basedOn w:val="a0"/>
    <w:link w:val="8"/>
    <w:rsid w:val="003B6442"/>
    <w:rPr>
      <w:rFonts w:eastAsia="MS Mincho"/>
      <w:b/>
      <w:bCs/>
      <w:sz w:val="28"/>
      <w:szCs w:val="28"/>
      <w:lang w:val="ru-RU" w:eastAsia="ru-RU" w:bidi="ar-SA"/>
    </w:rPr>
  </w:style>
  <w:style w:type="character" w:customStyle="1" w:styleId="90">
    <w:name w:val="Заголовок 9 Знак"/>
    <w:basedOn w:val="a0"/>
    <w:link w:val="9"/>
    <w:rsid w:val="003B6442"/>
    <w:rPr>
      <w:rFonts w:eastAsia="MS Mincho"/>
      <w:b/>
      <w:bCs/>
      <w:sz w:val="24"/>
      <w:szCs w:val="24"/>
      <w:lang w:val="ru-RU" w:eastAsia="ru-RU" w:bidi="ar-SA"/>
    </w:rPr>
  </w:style>
  <w:style w:type="paragraph" w:styleId="a3">
    <w:name w:val="Balloon Text"/>
    <w:basedOn w:val="a"/>
    <w:link w:val="a4"/>
    <w:semiHidden/>
    <w:rsid w:val="00B45A1E"/>
    <w:rPr>
      <w:rFonts w:ascii="Tahoma" w:hAnsi="Tahoma" w:cs="Tahoma"/>
      <w:sz w:val="16"/>
      <w:szCs w:val="16"/>
    </w:rPr>
  </w:style>
  <w:style w:type="character" w:customStyle="1" w:styleId="a4">
    <w:name w:val="Текст выноски Знак"/>
    <w:basedOn w:val="a0"/>
    <w:link w:val="a3"/>
    <w:semiHidden/>
    <w:locked/>
    <w:rsid w:val="003B6442"/>
    <w:rPr>
      <w:rFonts w:ascii="Tahoma" w:hAnsi="Tahoma" w:cs="Tahoma"/>
      <w:sz w:val="16"/>
      <w:szCs w:val="16"/>
      <w:lang w:val="ru-RU" w:eastAsia="ru-RU" w:bidi="ar-SA"/>
    </w:rPr>
  </w:style>
  <w:style w:type="paragraph" w:styleId="a5">
    <w:name w:val="footer"/>
    <w:basedOn w:val="a"/>
    <w:link w:val="a6"/>
    <w:rsid w:val="00B45A1E"/>
    <w:pPr>
      <w:tabs>
        <w:tab w:val="center" w:pos="4677"/>
        <w:tab w:val="right" w:pos="9355"/>
      </w:tabs>
    </w:pPr>
  </w:style>
  <w:style w:type="character" w:customStyle="1" w:styleId="a6">
    <w:name w:val="Нижний колонтитул Знак"/>
    <w:basedOn w:val="a0"/>
    <w:link w:val="a5"/>
    <w:locked/>
    <w:rsid w:val="003B6442"/>
    <w:rPr>
      <w:sz w:val="24"/>
      <w:szCs w:val="24"/>
      <w:lang w:val="ru-RU" w:eastAsia="ru-RU" w:bidi="ar-SA"/>
    </w:rPr>
  </w:style>
  <w:style w:type="character" w:styleId="a7">
    <w:name w:val="page number"/>
    <w:basedOn w:val="a0"/>
    <w:rsid w:val="00B45A1E"/>
  </w:style>
  <w:style w:type="paragraph" w:styleId="a8">
    <w:name w:val="Document Map"/>
    <w:basedOn w:val="a"/>
    <w:semiHidden/>
    <w:rsid w:val="002F2CD4"/>
    <w:pPr>
      <w:shd w:val="clear" w:color="auto" w:fill="000080"/>
    </w:pPr>
    <w:rPr>
      <w:rFonts w:ascii="Tahoma" w:hAnsi="Tahoma" w:cs="Tahoma"/>
      <w:sz w:val="20"/>
      <w:szCs w:val="20"/>
    </w:rPr>
  </w:style>
  <w:style w:type="paragraph" w:styleId="a9">
    <w:name w:val="Body Text Indent"/>
    <w:basedOn w:val="a"/>
    <w:link w:val="aa"/>
    <w:rsid w:val="00841432"/>
    <w:pPr>
      <w:ind w:firstLine="720"/>
      <w:jc w:val="both"/>
    </w:pPr>
    <w:rPr>
      <w:sz w:val="28"/>
      <w:szCs w:val="20"/>
    </w:rPr>
  </w:style>
  <w:style w:type="character" w:customStyle="1" w:styleId="aa">
    <w:name w:val="Основной текст с отступом Знак"/>
    <w:basedOn w:val="a0"/>
    <w:link w:val="a9"/>
    <w:rsid w:val="003B6442"/>
    <w:rPr>
      <w:sz w:val="28"/>
      <w:lang w:val="ru-RU" w:eastAsia="ru-RU" w:bidi="ar-SA"/>
    </w:rPr>
  </w:style>
  <w:style w:type="paragraph" w:styleId="ab">
    <w:name w:val="header"/>
    <w:basedOn w:val="a"/>
    <w:link w:val="ac"/>
    <w:rsid w:val="00EA2421"/>
    <w:pPr>
      <w:tabs>
        <w:tab w:val="center" w:pos="4677"/>
        <w:tab w:val="right" w:pos="9355"/>
      </w:tabs>
    </w:pPr>
  </w:style>
  <w:style w:type="character" w:customStyle="1" w:styleId="ac">
    <w:name w:val="Верхний колонтитул Знак"/>
    <w:basedOn w:val="a0"/>
    <w:link w:val="ab"/>
    <w:locked/>
    <w:rsid w:val="003B6442"/>
    <w:rPr>
      <w:sz w:val="24"/>
      <w:szCs w:val="24"/>
      <w:lang w:val="ru-RU" w:eastAsia="ru-RU" w:bidi="ar-SA"/>
    </w:rPr>
  </w:style>
  <w:style w:type="paragraph" w:customStyle="1" w:styleId="ad">
    <w:name w:val="Знак Знак Знак Знак Знак Знак"/>
    <w:basedOn w:val="a"/>
    <w:rsid w:val="00C160D6"/>
    <w:pPr>
      <w:shd w:val="clear" w:color="auto" w:fill="FFFFFF"/>
      <w:spacing w:after="160" w:line="240" w:lineRule="exact"/>
      <w:ind w:firstLine="624"/>
      <w:jc w:val="center"/>
    </w:pPr>
    <w:rPr>
      <w:rFonts w:ascii="Verdana" w:hAnsi="Verdana"/>
      <w:sz w:val="20"/>
      <w:szCs w:val="20"/>
      <w:lang w:val="en-US" w:eastAsia="en-US"/>
    </w:rPr>
  </w:style>
  <w:style w:type="paragraph" w:customStyle="1" w:styleId="ConsPlusTitle">
    <w:name w:val="ConsPlusTitle"/>
    <w:rsid w:val="003B6442"/>
    <w:pPr>
      <w:widowControl w:val="0"/>
      <w:autoSpaceDE w:val="0"/>
      <w:autoSpaceDN w:val="0"/>
      <w:adjustRightInd w:val="0"/>
    </w:pPr>
    <w:rPr>
      <w:rFonts w:ascii="Arial" w:hAnsi="Arial" w:cs="Arial"/>
      <w:b/>
      <w:bCs/>
    </w:rPr>
  </w:style>
  <w:style w:type="character" w:styleId="ae">
    <w:name w:val="Hyperlink"/>
    <w:basedOn w:val="a0"/>
    <w:unhideWhenUsed/>
    <w:rsid w:val="003B6442"/>
    <w:rPr>
      <w:color w:val="0000FF"/>
      <w:u w:val="single"/>
    </w:rPr>
  </w:style>
  <w:style w:type="paragraph" w:customStyle="1" w:styleId="xl42">
    <w:name w:val="xl42"/>
    <w:basedOn w:val="a"/>
    <w:rsid w:val="003B6442"/>
    <w:pPr>
      <w:spacing w:before="100" w:after="100"/>
      <w:jc w:val="center"/>
    </w:pPr>
    <w:rPr>
      <w:rFonts w:eastAsia="MS Mincho"/>
      <w:b/>
      <w:bCs/>
      <w:sz w:val="28"/>
      <w:szCs w:val="28"/>
    </w:rPr>
  </w:style>
  <w:style w:type="paragraph" w:customStyle="1" w:styleId="af">
    <w:name w:val="Знак Знак Знак Знак Знак Знак Знак"/>
    <w:basedOn w:val="a"/>
    <w:rsid w:val="003B6442"/>
    <w:pPr>
      <w:jc w:val="center"/>
    </w:pPr>
    <w:rPr>
      <w:b/>
      <w:i/>
    </w:rPr>
  </w:style>
  <w:style w:type="character" w:customStyle="1" w:styleId="af0">
    <w:name w:val="Цветовое выделение"/>
    <w:rsid w:val="003B6442"/>
    <w:rPr>
      <w:b/>
      <w:color w:val="000080"/>
    </w:rPr>
  </w:style>
  <w:style w:type="character" w:customStyle="1" w:styleId="af1">
    <w:name w:val="Гипертекстовая ссылка"/>
    <w:basedOn w:val="af0"/>
    <w:rsid w:val="003B6442"/>
    <w:rPr>
      <w:rFonts w:cs="Times New Roman"/>
      <w:color w:val="008000"/>
    </w:rPr>
  </w:style>
  <w:style w:type="character" w:customStyle="1" w:styleId="af2">
    <w:name w:val="Активная гипертекстовая ссылка"/>
    <w:basedOn w:val="af1"/>
    <w:rsid w:val="003B6442"/>
    <w:rPr>
      <w:u w:val="single"/>
    </w:rPr>
  </w:style>
  <w:style w:type="paragraph" w:customStyle="1" w:styleId="af3">
    <w:name w:val="Внимание: Криминал!!"/>
    <w:basedOn w:val="a"/>
    <w:next w:val="a"/>
    <w:rsid w:val="003B6442"/>
    <w:pPr>
      <w:widowControl w:val="0"/>
      <w:autoSpaceDE w:val="0"/>
      <w:autoSpaceDN w:val="0"/>
      <w:adjustRightInd w:val="0"/>
      <w:jc w:val="both"/>
    </w:pPr>
    <w:rPr>
      <w:rFonts w:ascii="Arial" w:hAnsi="Arial" w:cs="Arial"/>
    </w:rPr>
  </w:style>
  <w:style w:type="paragraph" w:customStyle="1" w:styleId="af4">
    <w:name w:val="Внимание: недобросовестность!"/>
    <w:basedOn w:val="a"/>
    <w:next w:val="a"/>
    <w:rsid w:val="003B6442"/>
    <w:pPr>
      <w:widowControl w:val="0"/>
      <w:autoSpaceDE w:val="0"/>
      <w:autoSpaceDN w:val="0"/>
      <w:adjustRightInd w:val="0"/>
      <w:jc w:val="both"/>
    </w:pPr>
    <w:rPr>
      <w:rFonts w:ascii="Arial" w:hAnsi="Arial" w:cs="Arial"/>
    </w:rPr>
  </w:style>
  <w:style w:type="paragraph" w:customStyle="1" w:styleId="af5">
    <w:name w:val="Основное меню (преемственное)"/>
    <w:basedOn w:val="a"/>
    <w:next w:val="a"/>
    <w:rsid w:val="003B6442"/>
    <w:pPr>
      <w:widowControl w:val="0"/>
      <w:autoSpaceDE w:val="0"/>
      <w:autoSpaceDN w:val="0"/>
      <w:adjustRightInd w:val="0"/>
      <w:jc w:val="both"/>
    </w:pPr>
    <w:rPr>
      <w:rFonts w:ascii="Verdana" w:hAnsi="Verdana" w:cs="Verdana"/>
    </w:rPr>
  </w:style>
  <w:style w:type="paragraph" w:customStyle="1" w:styleId="af6">
    <w:name w:val="Заголовок"/>
    <w:basedOn w:val="af5"/>
    <w:next w:val="a"/>
    <w:rsid w:val="003B6442"/>
    <w:rPr>
      <w:rFonts w:ascii="Arial" w:hAnsi="Arial" w:cs="Arial"/>
      <w:b/>
      <w:bCs/>
      <w:color w:val="C0C0C0"/>
    </w:rPr>
  </w:style>
  <w:style w:type="character" w:customStyle="1" w:styleId="af7">
    <w:name w:val="Заголовок своего сообщения"/>
    <w:basedOn w:val="af0"/>
    <w:rsid w:val="003B6442"/>
    <w:rPr>
      <w:rFonts w:cs="Times New Roman"/>
    </w:rPr>
  </w:style>
  <w:style w:type="paragraph" w:customStyle="1" w:styleId="af8">
    <w:name w:val="Заголовок статьи"/>
    <w:basedOn w:val="a"/>
    <w:next w:val="a"/>
    <w:rsid w:val="003B6442"/>
    <w:pPr>
      <w:widowControl w:val="0"/>
      <w:autoSpaceDE w:val="0"/>
      <w:autoSpaceDN w:val="0"/>
      <w:adjustRightInd w:val="0"/>
      <w:ind w:left="1612" w:hanging="892"/>
      <w:jc w:val="both"/>
    </w:pPr>
    <w:rPr>
      <w:rFonts w:ascii="Arial" w:hAnsi="Arial" w:cs="Arial"/>
    </w:rPr>
  </w:style>
  <w:style w:type="character" w:customStyle="1" w:styleId="af9">
    <w:name w:val="Заголовок чужого сообщения"/>
    <w:basedOn w:val="af0"/>
    <w:rsid w:val="003B6442"/>
    <w:rPr>
      <w:rFonts w:cs="Times New Roman"/>
      <w:color w:val="FF0000"/>
    </w:rPr>
  </w:style>
  <w:style w:type="paragraph" w:customStyle="1" w:styleId="afa">
    <w:name w:val="Интерактивный заголовок"/>
    <w:basedOn w:val="af6"/>
    <w:next w:val="a"/>
    <w:rsid w:val="003B6442"/>
    <w:rPr>
      <w:b w:val="0"/>
      <w:bCs w:val="0"/>
      <w:color w:val="auto"/>
      <w:u w:val="single"/>
    </w:rPr>
  </w:style>
  <w:style w:type="paragraph" w:customStyle="1" w:styleId="afb">
    <w:name w:val="Интерфейс"/>
    <w:basedOn w:val="a"/>
    <w:next w:val="a"/>
    <w:rsid w:val="003B6442"/>
    <w:pPr>
      <w:widowControl w:val="0"/>
      <w:autoSpaceDE w:val="0"/>
      <w:autoSpaceDN w:val="0"/>
      <w:adjustRightInd w:val="0"/>
      <w:jc w:val="both"/>
    </w:pPr>
    <w:rPr>
      <w:rFonts w:ascii="Arial" w:hAnsi="Arial" w:cs="Arial"/>
      <w:color w:val="ECE9D8"/>
      <w:sz w:val="22"/>
      <w:szCs w:val="22"/>
    </w:rPr>
  </w:style>
  <w:style w:type="paragraph" w:customStyle="1" w:styleId="afc">
    <w:name w:val="Комментарий"/>
    <w:basedOn w:val="a"/>
    <w:next w:val="a"/>
    <w:rsid w:val="003B6442"/>
    <w:pPr>
      <w:widowControl w:val="0"/>
      <w:autoSpaceDE w:val="0"/>
      <w:autoSpaceDN w:val="0"/>
      <w:adjustRightInd w:val="0"/>
      <w:ind w:left="170"/>
      <w:jc w:val="both"/>
    </w:pPr>
    <w:rPr>
      <w:rFonts w:ascii="Arial" w:hAnsi="Arial" w:cs="Arial"/>
      <w:i/>
      <w:iCs/>
      <w:color w:val="800080"/>
    </w:rPr>
  </w:style>
  <w:style w:type="paragraph" w:customStyle="1" w:styleId="afd">
    <w:name w:val="Информация об изменениях документа"/>
    <w:basedOn w:val="afc"/>
    <w:next w:val="a"/>
    <w:rsid w:val="003B6442"/>
    <w:pPr>
      <w:ind w:left="0"/>
    </w:pPr>
  </w:style>
  <w:style w:type="paragraph" w:customStyle="1" w:styleId="afe">
    <w:name w:val="Текст (лев. подпись)"/>
    <w:basedOn w:val="a"/>
    <w:next w:val="a"/>
    <w:rsid w:val="003B6442"/>
    <w:pPr>
      <w:widowControl w:val="0"/>
      <w:autoSpaceDE w:val="0"/>
      <w:autoSpaceDN w:val="0"/>
      <w:adjustRightInd w:val="0"/>
    </w:pPr>
    <w:rPr>
      <w:rFonts w:ascii="Arial" w:hAnsi="Arial" w:cs="Arial"/>
    </w:rPr>
  </w:style>
  <w:style w:type="paragraph" w:customStyle="1" w:styleId="aff">
    <w:name w:val="Колонтитул (левый)"/>
    <w:basedOn w:val="afe"/>
    <w:next w:val="a"/>
    <w:rsid w:val="003B6442"/>
    <w:pPr>
      <w:jc w:val="both"/>
    </w:pPr>
    <w:rPr>
      <w:sz w:val="16"/>
      <w:szCs w:val="16"/>
    </w:rPr>
  </w:style>
  <w:style w:type="paragraph" w:customStyle="1" w:styleId="aff0">
    <w:name w:val="Текст (прав. подпись)"/>
    <w:basedOn w:val="a"/>
    <w:next w:val="a"/>
    <w:rsid w:val="003B6442"/>
    <w:pPr>
      <w:widowControl w:val="0"/>
      <w:autoSpaceDE w:val="0"/>
      <w:autoSpaceDN w:val="0"/>
      <w:adjustRightInd w:val="0"/>
      <w:jc w:val="right"/>
    </w:pPr>
    <w:rPr>
      <w:rFonts w:ascii="Arial" w:hAnsi="Arial" w:cs="Arial"/>
    </w:rPr>
  </w:style>
  <w:style w:type="paragraph" w:customStyle="1" w:styleId="aff1">
    <w:name w:val="Колонтитул (правый)"/>
    <w:basedOn w:val="aff0"/>
    <w:next w:val="a"/>
    <w:rsid w:val="003B6442"/>
    <w:pPr>
      <w:jc w:val="both"/>
    </w:pPr>
    <w:rPr>
      <w:sz w:val="16"/>
      <w:szCs w:val="16"/>
    </w:rPr>
  </w:style>
  <w:style w:type="paragraph" w:customStyle="1" w:styleId="aff2">
    <w:name w:val="Комментарий пользователя"/>
    <w:basedOn w:val="afc"/>
    <w:next w:val="a"/>
    <w:rsid w:val="003B6442"/>
    <w:pPr>
      <w:ind w:left="0"/>
      <w:jc w:val="left"/>
    </w:pPr>
    <w:rPr>
      <w:i w:val="0"/>
      <w:iCs w:val="0"/>
      <w:color w:val="000080"/>
    </w:rPr>
  </w:style>
  <w:style w:type="paragraph" w:customStyle="1" w:styleId="aff3">
    <w:name w:val="Куда обратиться?"/>
    <w:basedOn w:val="a"/>
    <w:next w:val="a"/>
    <w:rsid w:val="003B6442"/>
    <w:pPr>
      <w:widowControl w:val="0"/>
      <w:autoSpaceDE w:val="0"/>
      <w:autoSpaceDN w:val="0"/>
      <w:adjustRightInd w:val="0"/>
      <w:jc w:val="both"/>
    </w:pPr>
    <w:rPr>
      <w:rFonts w:ascii="Arial" w:hAnsi="Arial" w:cs="Arial"/>
    </w:rPr>
  </w:style>
  <w:style w:type="paragraph" w:customStyle="1" w:styleId="aff4">
    <w:name w:val="Моноширинный"/>
    <w:basedOn w:val="a"/>
    <w:next w:val="a"/>
    <w:rsid w:val="003B6442"/>
    <w:pPr>
      <w:widowControl w:val="0"/>
      <w:autoSpaceDE w:val="0"/>
      <w:autoSpaceDN w:val="0"/>
      <w:adjustRightInd w:val="0"/>
      <w:jc w:val="both"/>
    </w:pPr>
    <w:rPr>
      <w:rFonts w:ascii="Courier New" w:hAnsi="Courier New" w:cs="Courier New"/>
    </w:rPr>
  </w:style>
  <w:style w:type="character" w:customStyle="1" w:styleId="aff5">
    <w:name w:val="Найденные слова"/>
    <w:basedOn w:val="af0"/>
    <w:rsid w:val="003B6442"/>
    <w:rPr>
      <w:rFonts w:cs="Times New Roman"/>
    </w:rPr>
  </w:style>
  <w:style w:type="character" w:customStyle="1" w:styleId="aff6">
    <w:name w:val="Не вступил в силу"/>
    <w:basedOn w:val="af0"/>
    <w:rsid w:val="003B6442"/>
    <w:rPr>
      <w:rFonts w:cs="Times New Roman"/>
      <w:color w:val="008080"/>
    </w:rPr>
  </w:style>
  <w:style w:type="paragraph" w:customStyle="1" w:styleId="aff7">
    <w:name w:val="Необходимые документы"/>
    <w:basedOn w:val="a"/>
    <w:next w:val="a"/>
    <w:rsid w:val="003B6442"/>
    <w:pPr>
      <w:widowControl w:val="0"/>
      <w:autoSpaceDE w:val="0"/>
      <w:autoSpaceDN w:val="0"/>
      <w:adjustRightInd w:val="0"/>
      <w:ind w:left="118"/>
      <w:jc w:val="both"/>
    </w:pPr>
    <w:rPr>
      <w:rFonts w:ascii="Arial" w:hAnsi="Arial" w:cs="Arial"/>
    </w:rPr>
  </w:style>
  <w:style w:type="paragraph" w:customStyle="1" w:styleId="aff8">
    <w:name w:val="Нормальный (таблица)"/>
    <w:basedOn w:val="a"/>
    <w:next w:val="a"/>
    <w:rsid w:val="003B6442"/>
    <w:pPr>
      <w:widowControl w:val="0"/>
      <w:autoSpaceDE w:val="0"/>
      <w:autoSpaceDN w:val="0"/>
      <w:adjustRightInd w:val="0"/>
      <w:jc w:val="both"/>
    </w:pPr>
    <w:rPr>
      <w:rFonts w:ascii="Arial" w:hAnsi="Arial" w:cs="Arial"/>
    </w:rPr>
  </w:style>
  <w:style w:type="paragraph" w:customStyle="1" w:styleId="aff9">
    <w:name w:val="Объект"/>
    <w:basedOn w:val="a"/>
    <w:next w:val="a"/>
    <w:rsid w:val="003B6442"/>
    <w:pPr>
      <w:widowControl w:val="0"/>
      <w:autoSpaceDE w:val="0"/>
      <w:autoSpaceDN w:val="0"/>
      <w:adjustRightInd w:val="0"/>
      <w:jc w:val="both"/>
    </w:pPr>
  </w:style>
  <w:style w:type="paragraph" w:customStyle="1" w:styleId="affa">
    <w:name w:val="Таблицы (моноширинный)"/>
    <w:basedOn w:val="a"/>
    <w:next w:val="a"/>
    <w:rsid w:val="003B6442"/>
    <w:pPr>
      <w:widowControl w:val="0"/>
      <w:autoSpaceDE w:val="0"/>
      <w:autoSpaceDN w:val="0"/>
      <w:adjustRightInd w:val="0"/>
      <w:jc w:val="both"/>
    </w:pPr>
    <w:rPr>
      <w:rFonts w:ascii="Courier New" w:hAnsi="Courier New" w:cs="Courier New"/>
    </w:rPr>
  </w:style>
  <w:style w:type="paragraph" w:customStyle="1" w:styleId="affb">
    <w:name w:val="Оглавление"/>
    <w:basedOn w:val="affa"/>
    <w:next w:val="a"/>
    <w:rsid w:val="003B6442"/>
    <w:pPr>
      <w:ind w:left="140"/>
    </w:pPr>
    <w:rPr>
      <w:rFonts w:ascii="Arial" w:hAnsi="Arial" w:cs="Arial"/>
    </w:rPr>
  </w:style>
  <w:style w:type="character" w:customStyle="1" w:styleId="affc">
    <w:name w:val="Опечатки"/>
    <w:rsid w:val="003B6442"/>
    <w:rPr>
      <w:color w:val="FF0000"/>
    </w:rPr>
  </w:style>
  <w:style w:type="paragraph" w:customStyle="1" w:styleId="affd">
    <w:name w:val="Переменная часть"/>
    <w:basedOn w:val="af5"/>
    <w:next w:val="a"/>
    <w:rsid w:val="003B6442"/>
    <w:rPr>
      <w:rFonts w:ascii="Arial" w:hAnsi="Arial" w:cs="Arial"/>
      <w:sz w:val="20"/>
      <w:szCs w:val="20"/>
    </w:rPr>
  </w:style>
  <w:style w:type="paragraph" w:customStyle="1" w:styleId="affe">
    <w:name w:val="Постоянная часть"/>
    <w:basedOn w:val="af5"/>
    <w:next w:val="a"/>
    <w:rsid w:val="003B6442"/>
    <w:rPr>
      <w:rFonts w:ascii="Arial" w:hAnsi="Arial" w:cs="Arial"/>
      <w:sz w:val="22"/>
      <w:szCs w:val="22"/>
    </w:rPr>
  </w:style>
  <w:style w:type="paragraph" w:customStyle="1" w:styleId="afff">
    <w:name w:val="Прижатый влево"/>
    <w:basedOn w:val="a"/>
    <w:next w:val="a"/>
    <w:rsid w:val="003B6442"/>
    <w:pPr>
      <w:widowControl w:val="0"/>
      <w:autoSpaceDE w:val="0"/>
      <w:autoSpaceDN w:val="0"/>
      <w:adjustRightInd w:val="0"/>
    </w:pPr>
    <w:rPr>
      <w:rFonts w:ascii="Arial" w:hAnsi="Arial" w:cs="Arial"/>
    </w:rPr>
  </w:style>
  <w:style w:type="paragraph" w:customStyle="1" w:styleId="afff0">
    <w:name w:val="Пример."/>
    <w:basedOn w:val="a"/>
    <w:next w:val="a"/>
    <w:rsid w:val="003B6442"/>
    <w:pPr>
      <w:widowControl w:val="0"/>
      <w:autoSpaceDE w:val="0"/>
      <w:autoSpaceDN w:val="0"/>
      <w:adjustRightInd w:val="0"/>
      <w:ind w:left="118" w:firstLine="602"/>
      <w:jc w:val="both"/>
    </w:pPr>
    <w:rPr>
      <w:rFonts w:ascii="Arial" w:hAnsi="Arial" w:cs="Arial"/>
    </w:rPr>
  </w:style>
  <w:style w:type="paragraph" w:customStyle="1" w:styleId="afff1">
    <w:name w:val="Примечание."/>
    <w:basedOn w:val="afc"/>
    <w:next w:val="a"/>
    <w:rsid w:val="003B6442"/>
    <w:pPr>
      <w:ind w:left="0"/>
    </w:pPr>
    <w:rPr>
      <w:i w:val="0"/>
      <w:iCs w:val="0"/>
      <w:color w:val="auto"/>
    </w:rPr>
  </w:style>
  <w:style w:type="character" w:customStyle="1" w:styleId="afff2">
    <w:name w:val="Продолжение ссылки"/>
    <w:basedOn w:val="af1"/>
    <w:rsid w:val="003B6442"/>
  </w:style>
  <w:style w:type="paragraph" w:customStyle="1" w:styleId="afff3">
    <w:name w:val="Словарная статья"/>
    <w:basedOn w:val="a"/>
    <w:next w:val="a"/>
    <w:rsid w:val="003B6442"/>
    <w:pPr>
      <w:widowControl w:val="0"/>
      <w:autoSpaceDE w:val="0"/>
      <w:autoSpaceDN w:val="0"/>
      <w:adjustRightInd w:val="0"/>
      <w:ind w:right="118"/>
      <w:jc w:val="both"/>
    </w:pPr>
    <w:rPr>
      <w:rFonts w:ascii="Arial" w:hAnsi="Arial" w:cs="Arial"/>
    </w:rPr>
  </w:style>
  <w:style w:type="character" w:customStyle="1" w:styleId="afff4">
    <w:name w:val="Сравнение редакций"/>
    <w:basedOn w:val="af0"/>
    <w:rsid w:val="003B6442"/>
    <w:rPr>
      <w:rFonts w:cs="Times New Roman"/>
    </w:rPr>
  </w:style>
  <w:style w:type="character" w:customStyle="1" w:styleId="afff5">
    <w:name w:val="Сравнение редакций. Добавленный фрагмент"/>
    <w:rsid w:val="003B6442"/>
    <w:rPr>
      <w:color w:val="0000FF"/>
    </w:rPr>
  </w:style>
  <w:style w:type="character" w:customStyle="1" w:styleId="afff6">
    <w:name w:val="Сравнение редакций. Удаленный фрагмент"/>
    <w:rsid w:val="003B6442"/>
    <w:rPr>
      <w:strike/>
      <w:color w:val="808000"/>
    </w:rPr>
  </w:style>
  <w:style w:type="paragraph" w:customStyle="1" w:styleId="afff7">
    <w:name w:val="Текст (справка)"/>
    <w:basedOn w:val="a"/>
    <w:next w:val="a"/>
    <w:rsid w:val="003B6442"/>
    <w:pPr>
      <w:widowControl w:val="0"/>
      <w:autoSpaceDE w:val="0"/>
      <w:autoSpaceDN w:val="0"/>
      <w:adjustRightInd w:val="0"/>
      <w:ind w:left="170" w:right="170"/>
    </w:pPr>
    <w:rPr>
      <w:rFonts w:ascii="Arial" w:hAnsi="Arial" w:cs="Arial"/>
    </w:rPr>
  </w:style>
  <w:style w:type="paragraph" w:customStyle="1" w:styleId="afff8">
    <w:name w:val="Текст в таблице"/>
    <w:basedOn w:val="aff8"/>
    <w:next w:val="a"/>
    <w:rsid w:val="003B6442"/>
    <w:pPr>
      <w:ind w:firstLine="500"/>
    </w:pPr>
  </w:style>
  <w:style w:type="paragraph" w:customStyle="1" w:styleId="afff9">
    <w:name w:val="Технический комментарий"/>
    <w:basedOn w:val="a"/>
    <w:next w:val="a"/>
    <w:rsid w:val="003B6442"/>
    <w:pPr>
      <w:widowControl w:val="0"/>
      <w:autoSpaceDE w:val="0"/>
      <w:autoSpaceDN w:val="0"/>
      <w:adjustRightInd w:val="0"/>
    </w:pPr>
    <w:rPr>
      <w:rFonts w:ascii="Arial" w:hAnsi="Arial" w:cs="Arial"/>
    </w:rPr>
  </w:style>
  <w:style w:type="character" w:customStyle="1" w:styleId="afffa">
    <w:name w:val="Утратил силу"/>
    <w:basedOn w:val="af0"/>
    <w:rsid w:val="003B6442"/>
    <w:rPr>
      <w:rFonts w:cs="Times New Roman"/>
      <w:strike/>
      <w:color w:val="808000"/>
    </w:rPr>
  </w:style>
  <w:style w:type="paragraph" w:customStyle="1" w:styleId="afffb">
    <w:name w:val="Центрированный (таблица)"/>
    <w:basedOn w:val="aff8"/>
    <w:next w:val="a"/>
    <w:rsid w:val="003B6442"/>
    <w:pPr>
      <w:jc w:val="center"/>
    </w:pPr>
  </w:style>
  <w:style w:type="character" w:customStyle="1" w:styleId="afffc">
    <w:name w:val="Текст сноски Знак"/>
    <w:basedOn w:val="a0"/>
    <w:link w:val="afffd"/>
    <w:semiHidden/>
    <w:rsid w:val="003B6442"/>
    <w:rPr>
      <w:lang w:val="ru-RU" w:eastAsia="ru-RU" w:bidi="ar-SA"/>
    </w:rPr>
  </w:style>
  <w:style w:type="paragraph" w:styleId="afffd">
    <w:name w:val="footnote text"/>
    <w:basedOn w:val="a"/>
    <w:link w:val="afffc"/>
    <w:semiHidden/>
    <w:rsid w:val="003B6442"/>
  </w:style>
  <w:style w:type="paragraph" w:styleId="afffe">
    <w:name w:val="List Paragraph"/>
    <w:basedOn w:val="a"/>
    <w:qFormat/>
    <w:rsid w:val="003B6442"/>
    <w:pPr>
      <w:spacing w:after="200" w:line="276" w:lineRule="auto"/>
      <w:ind w:left="720"/>
      <w:contextualSpacing/>
    </w:pPr>
    <w:rPr>
      <w:rFonts w:ascii="Calibri" w:hAnsi="Calibri"/>
      <w:sz w:val="22"/>
      <w:szCs w:val="22"/>
      <w:lang w:eastAsia="en-US"/>
    </w:rPr>
  </w:style>
  <w:style w:type="paragraph" w:customStyle="1" w:styleId="ConsNormal">
    <w:name w:val="ConsNormal"/>
    <w:rsid w:val="003B6442"/>
    <w:pPr>
      <w:autoSpaceDE w:val="0"/>
      <w:autoSpaceDN w:val="0"/>
      <w:adjustRightInd w:val="0"/>
      <w:ind w:right="19772" w:firstLine="720"/>
    </w:pPr>
    <w:rPr>
      <w:rFonts w:ascii="Arial" w:hAnsi="Arial" w:cs="Arial"/>
    </w:rPr>
  </w:style>
  <w:style w:type="character" w:customStyle="1" w:styleId="31">
    <w:name w:val="Заголовок 3 Знак1"/>
    <w:aliases w:val="Заголовок 3 Знак Знак,Знак2 Знак Знак1"/>
    <w:locked/>
    <w:rsid w:val="003B6442"/>
    <w:rPr>
      <w:rFonts w:eastAsia="MS Mincho"/>
      <w:color w:val="000000"/>
      <w:sz w:val="28"/>
      <w:lang w:val="ru-RU" w:eastAsia="ru-RU"/>
    </w:rPr>
  </w:style>
  <w:style w:type="paragraph" w:styleId="21">
    <w:name w:val="Body Text 2"/>
    <w:basedOn w:val="a"/>
    <w:link w:val="22"/>
    <w:rsid w:val="003B6442"/>
    <w:rPr>
      <w:rFonts w:eastAsia="MS Mincho"/>
      <w:color w:val="FF6600"/>
    </w:rPr>
  </w:style>
  <w:style w:type="character" w:customStyle="1" w:styleId="22">
    <w:name w:val="Основной текст 2 Знак"/>
    <w:basedOn w:val="a0"/>
    <w:link w:val="21"/>
    <w:rsid w:val="003B6442"/>
    <w:rPr>
      <w:rFonts w:eastAsia="MS Mincho"/>
      <w:color w:val="FF6600"/>
      <w:sz w:val="24"/>
      <w:szCs w:val="24"/>
      <w:lang w:val="ru-RU" w:eastAsia="ru-RU" w:bidi="ar-SA"/>
    </w:rPr>
  </w:style>
  <w:style w:type="paragraph" w:styleId="32">
    <w:name w:val="Body Text 3"/>
    <w:basedOn w:val="a"/>
    <w:link w:val="33"/>
    <w:rsid w:val="003B6442"/>
    <w:pPr>
      <w:spacing w:line="400" w:lineRule="exact"/>
      <w:jc w:val="center"/>
    </w:pPr>
    <w:rPr>
      <w:rFonts w:eastAsia="MS Mincho"/>
      <w:b/>
      <w:bCs/>
      <w:sz w:val="28"/>
      <w:szCs w:val="28"/>
    </w:rPr>
  </w:style>
  <w:style w:type="character" w:customStyle="1" w:styleId="33">
    <w:name w:val="Основной текст 3 Знак"/>
    <w:basedOn w:val="a0"/>
    <w:link w:val="32"/>
    <w:rsid w:val="003B6442"/>
    <w:rPr>
      <w:rFonts w:eastAsia="MS Mincho"/>
      <w:b/>
      <w:bCs/>
      <w:sz w:val="28"/>
      <w:szCs w:val="28"/>
      <w:lang w:val="ru-RU" w:eastAsia="ru-RU" w:bidi="ar-SA"/>
    </w:rPr>
  </w:style>
  <w:style w:type="paragraph" w:styleId="23">
    <w:name w:val="Body Text Indent 2"/>
    <w:basedOn w:val="a"/>
    <w:link w:val="24"/>
    <w:rsid w:val="003B6442"/>
    <w:pPr>
      <w:ind w:firstLine="709"/>
      <w:jc w:val="both"/>
    </w:pPr>
    <w:rPr>
      <w:rFonts w:eastAsia="MS Mincho"/>
      <w:sz w:val="28"/>
      <w:szCs w:val="28"/>
    </w:rPr>
  </w:style>
  <w:style w:type="character" w:customStyle="1" w:styleId="24">
    <w:name w:val="Основной текст с отступом 2 Знак"/>
    <w:basedOn w:val="a0"/>
    <w:link w:val="23"/>
    <w:rsid w:val="003B6442"/>
    <w:rPr>
      <w:rFonts w:eastAsia="MS Mincho"/>
      <w:sz w:val="28"/>
      <w:szCs w:val="28"/>
      <w:lang w:val="ru-RU" w:eastAsia="ru-RU" w:bidi="ar-SA"/>
    </w:rPr>
  </w:style>
  <w:style w:type="paragraph" w:styleId="34">
    <w:name w:val="Body Text Indent 3"/>
    <w:basedOn w:val="a"/>
    <w:link w:val="35"/>
    <w:rsid w:val="003B6442"/>
    <w:pPr>
      <w:ind w:firstLine="720"/>
      <w:jc w:val="both"/>
    </w:pPr>
    <w:rPr>
      <w:rFonts w:eastAsia="MS Mincho"/>
      <w:sz w:val="28"/>
      <w:szCs w:val="28"/>
    </w:rPr>
  </w:style>
  <w:style w:type="character" w:customStyle="1" w:styleId="35">
    <w:name w:val="Основной текст с отступом 3 Знак"/>
    <w:basedOn w:val="a0"/>
    <w:link w:val="34"/>
    <w:rsid w:val="003B6442"/>
    <w:rPr>
      <w:rFonts w:eastAsia="MS Mincho"/>
      <w:sz w:val="28"/>
      <w:szCs w:val="28"/>
      <w:lang w:val="ru-RU" w:eastAsia="ru-RU" w:bidi="ar-SA"/>
    </w:rPr>
  </w:style>
  <w:style w:type="paragraph" w:styleId="affff">
    <w:name w:val="Body Text"/>
    <w:basedOn w:val="a"/>
    <w:link w:val="affff0"/>
    <w:rsid w:val="003B6442"/>
    <w:pPr>
      <w:jc w:val="center"/>
    </w:pPr>
    <w:rPr>
      <w:rFonts w:eastAsia="MS Mincho"/>
      <w:b/>
      <w:bCs/>
      <w:sz w:val="28"/>
      <w:szCs w:val="28"/>
    </w:rPr>
  </w:style>
  <w:style w:type="character" w:customStyle="1" w:styleId="affff0">
    <w:name w:val="Основной текст Знак"/>
    <w:basedOn w:val="a0"/>
    <w:link w:val="affff"/>
    <w:rsid w:val="003B6442"/>
    <w:rPr>
      <w:rFonts w:eastAsia="MS Mincho"/>
      <w:b/>
      <w:bCs/>
      <w:sz w:val="28"/>
      <w:szCs w:val="28"/>
      <w:lang w:val="ru-RU" w:eastAsia="ru-RU" w:bidi="ar-SA"/>
    </w:rPr>
  </w:style>
  <w:style w:type="paragraph" w:customStyle="1" w:styleId="ConsPlusNormal">
    <w:name w:val="ConsPlusNormal"/>
    <w:rsid w:val="003B6442"/>
    <w:pPr>
      <w:widowControl w:val="0"/>
      <w:autoSpaceDE w:val="0"/>
      <w:autoSpaceDN w:val="0"/>
      <w:adjustRightInd w:val="0"/>
      <w:ind w:firstLine="720"/>
    </w:pPr>
    <w:rPr>
      <w:rFonts w:ascii="Arial" w:eastAsia="MS Mincho" w:hAnsi="Arial" w:cs="Arial"/>
    </w:rPr>
  </w:style>
  <w:style w:type="paragraph" w:customStyle="1" w:styleId="xl24">
    <w:name w:val="xl24"/>
    <w:basedOn w:val="a"/>
    <w:rsid w:val="003B6442"/>
    <w:pPr>
      <w:pBdr>
        <w:bottom w:val="single" w:sz="4" w:space="0" w:color="auto"/>
        <w:right w:val="single" w:sz="4" w:space="0" w:color="auto"/>
      </w:pBdr>
      <w:spacing w:before="100" w:after="100"/>
      <w:jc w:val="center"/>
    </w:pPr>
    <w:rPr>
      <w:rFonts w:eastAsia="MS Mincho"/>
      <w:b/>
      <w:bCs/>
    </w:rPr>
  </w:style>
  <w:style w:type="paragraph" w:styleId="affff1">
    <w:name w:val="Date"/>
    <w:basedOn w:val="a"/>
    <w:next w:val="a"/>
    <w:link w:val="affff2"/>
    <w:rsid w:val="003B6442"/>
    <w:rPr>
      <w:rFonts w:eastAsia="MS Mincho"/>
    </w:rPr>
  </w:style>
  <w:style w:type="character" w:customStyle="1" w:styleId="affff2">
    <w:name w:val="Дата Знак"/>
    <w:basedOn w:val="a0"/>
    <w:link w:val="affff1"/>
    <w:rsid w:val="003B6442"/>
    <w:rPr>
      <w:rFonts w:eastAsia="MS Mincho"/>
      <w:sz w:val="24"/>
      <w:szCs w:val="24"/>
      <w:lang w:val="ru-RU" w:eastAsia="ru-RU" w:bidi="ar-SA"/>
    </w:rPr>
  </w:style>
  <w:style w:type="paragraph" w:styleId="affff3">
    <w:name w:val="Title"/>
    <w:basedOn w:val="a"/>
    <w:link w:val="affff4"/>
    <w:qFormat/>
    <w:rsid w:val="003B6442"/>
    <w:pPr>
      <w:jc w:val="center"/>
    </w:pPr>
    <w:rPr>
      <w:rFonts w:eastAsia="MS Mincho"/>
      <w:b/>
      <w:bCs/>
      <w:sz w:val="28"/>
      <w:szCs w:val="28"/>
    </w:rPr>
  </w:style>
  <w:style w:type="character" w:customStyle="1" w:styleId="affff4">
    <w:name w:val="Название Знак"/>
    <w:basedOn w:val="a0"/>
    <w:link w:val="affff3"/>
    <w:rsid w:val="003B6442"/>
    <w:rPr>
      <w:rFonts w:eastAsia="MS Mincho"/>
      <w:b/>
      <w:bCs/>
      <w:sz w:val="28"/>
      <w:szCs w:val="28"/>
      <w:lang w:val="ru-RU" w:eastAsia="ru-RU" w:bidi="ar-SA"/>
    </w:rPr>
  </w:style>
  <w:style w:type="paragraph" w:customStyle="1" w:styleId="xl37">
    <w:name w:val="xl37"/>
    <w:basedOn w:val="a"/>
    <w:rsid w:val="003B6442"/>
    <w:pPr>
      <w:pBdr>
        <w:left w:val="single" w:sz="4" w:space="0" w:color="auto"/>
        <w:bottom w:val="single" w:sz="4" w:space="0" w:color="auto"/>
        <w:right w:val="single" w:sz="4" w:space="0" w:color="auto"/>
      </w:pBdr>
      <w:spacing w:before="100" w:after="100"/>
      <w:jc w:val="center"/>
    </w:pPr>
    <w:rPr>
      <w:rFonts w:eastAsia="MS Mincho"/>
    </w:rPr>
  </w:style>
  <w:style w:type="paragraph" w:styleId="affff5">
    <w:name w:val="Subtitle"/>
    <w:basedOn w:val="a"/>
    <w:link w:val="affff6"/>
    <w:qFormat/>
    <w:rsid w:val="003B6442"/>
    <w:pPr>
      <w:jc w:val="center"/>
    </w:pPr>
    <w:rPr>
      <w:rFonts w:eastAsia="MS Mincho"/>
      <w:b/>
      <w:bCs/>
      <w:sz w:val="28"/>
      <w:szCs w:val="28"/>
    </w:rPr>
  </w:style>
  <w:style w:type="character" w:customStyle="1" w:styleId="affff6">
    <w:name w:val="Подзаголовок Знак"/>
    <w:basedOn w:val="a0"/>
    <w:link w:val="affff5"/>
    <w:rsid w:val="003B6442"/>
    <w:rPr>
      <w:rFonts w:eastAsia="MS Mincho"/>
      <w:b/>
      <w:bCs/>
      <w:sz w:val="28"/>
      <w:szCs w:val="28"/>
      <w:lang w:val="ru-RU" w:eastAsia="ru-RU" w:bidi="ar-SA"/>
    </w:rPr>
  </w:style>
  <w:style w:type="paragraph" w:customStyle="1" w:styleId="xl47">
    <w:name w:val="xl47"/>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top"/>
    </w:pPr>
    <w:rPr>
      <w:rFonts w:eastAsia="MS Mincho"/>
    </w:rPr>
  </w:style>
  <w:style w:type="paragraph" w:customStyle="1" w:styleId="affff7">
    <w:name w:val="Без отступа"/>
    <w:basedOn w:val="a"/>
    <w:rsid w:val="003B6442"/>
    <w:rPr>
      <w:rFonts w:eastAsia="MS Mincho"/>
    </w:rPr>
  </w:style>
  <w:style w:type="paragraph" w:customStyle="1" w:styleId="xl121">
    <w:name w:val="xl121"/>
    <w:basedOn w:val="a"/>
    <w:rsid w:val="003B6442"/>
    <w:pPr>
      <w:spacing w:before="100" w:beforeAutospacing="1" w:after="100" w:afterAutospacing="1"/>
      <w:jc w:val="center"/>
      <w:textAlignment w:val="center"/>
    </w:pPr>
    <w:rPr>
      <w:rFonts w:eastAsia="MS Mincho"/>
      <w:b/>
      <w:bCs/>
    </w:rPr>
  </w:style>
  <w:style w:type="paragraph" w:styleId="affff8">
    <w:name w:val="Block Text"/>
    <w:basedOn w:val="a"/>
    <w:rsid w:val="003B6442"/>
    <w:pPr>
      <w:ind w:left="-106" w:right="-105"/>
      <w:jc w:val="center"/>
    </w:pPr>
    <w:rPr>
      <w:rFonts w:eastAsia="MS Mincho"/>
      <w:b/>
      <w:bCs/>
      <w:sz w:val="20"/>
      <w:szCs w:val="20"/>
    </w:rPr>
  </w:style>
  <w:style w:type="character" w:customStyle="1" w:styleId="DateChar">
    <w:name w:val="Date Char"/>
    <w:rsid w:val="003B6442"/>
    <w:rPr>
      <w:sz w:val="24"/>
      <w:lang w:val="ru-RU" w:eastAsia="ru-RU"/>
    </w:rPr>
  </w:style>
  <w:style w:type="character" w:customStyle="1" w:styleId="HeaderChar">
    <w:name w:val="Header Char"/>
    <w:rsid w:val="003B6442"/>
    <w:rPr>
      <w:lang w:val="ru-RU" w:eastAsia="ru-RU"/>
    </w:rPr>
  </w:style>
  <w:style w:type="paragraph" w:styleId="affff9">
    <w:name w:val="Normal (Web)"/>
    <w:aliases w:val="Обычный (веб) Знак Знак1,Обычный (веб) Знак1 Знак Знак,Обычный (веб) Знак Знак Знак Знак,Обычный (веб) Знак Знак Знак Знак Знак Знак Знак,Знак Знак Знак Знак Знак Знак Знак Знак Знак Знак Знак Знак Знак Знак,Обычный (веб) Знак1 Знак"/>
    <w:basedOn w:val="a"/>
    <w:rsid w:val="003B6442"/>
    <w:pPr>
      <w:spacing w:before="100" w:beforeAutospacing="1" w:after="100" w:afterAutospacing="1"/>
    </w:pPr>
    <w:rPr>
      <w:rFonts w:ascii="Arial Unicode MS" w:eastAsia="Arial Unicode MS" w:hAnsi="Arial Unicode MS" w:cs="Arial Unicode MS"/>
    </w:rPr>
  </w:style>
  <w:style w:type="paragraph" w:styleId="affffa">
    <w:name w:val="List"/>
    <w:basedOn w:val="a"/>
    <w:rsid w:val="003B6442"/>
    <w:pPr>
      <w:ind w:left="283" w:hanging="283"/>
    </w:pPr>
    <w:rPr>
      <w:sz w:val="20"/>
      <w:szCs w:val="20"/>
    </w:rPr>
  </w:style>
  <w:style w:type="paragraph" w:styleId="affffb">
    <w:name w:val="List Bullet"/>
    <w:basedOn w:val="a"/>
    <w:rsid w:val="003B6442"/>
    <w:pPr>
      <w:tabs>
        <w:tab w:val="num" w:pos="360"/>
      </w:tabs>
      <w:ind w:left="360" w:hanging="360"/>
    </w:pPr>
    <w:rPr>
      <w:sz w:val="20"/>
      <w:szCs w:val="20"/>
    </w:rPr>
  </w:style>
  <w:style w:type="paragraph" w:styleId="25">
    <w:name w:val="List Bullet 2"/>
    <w:basedOn w:val="a"/>
    <w:rsid w:val="003B6442"/>
    <w:pPr>
      <w:tabs>
        <w:tab w:val="num" w:pos="643"/>
      </w:tabs>
      <w:ind w:left="643" w:hanging="360"/>
    </w:pPr>
    <w:rPr>
      <w:sz w:val="20"/>
      <w:szCs w:val="20"/>
    </w:rPr>
  </w:style>
  <w:style w:type="paragraph" w:styleId="affffc">
    <w:name w:val="Body Text First Indent"/>
    <w:basedOn w:val="affff"/>
    <w:link w:val="affffd"/>
    <w:rsid w:val="003B6442"/>
    <w:pPr>
      <w:spacing w:after="120"/>
      <w:ind w:firstLine="210"/>
      <w:jc w:val="left"/>
    </w:pPr>
  </w:style>
  <w:style w:type="character" w:customStyle="1" w:styleId="affffd">
    <w:name w:val="Красная строка Знак"/>
    <w:basedOn w:val="affff0"/>
    <w:link w:val="affffc"/>
    <w:rsid w:val="003B6442"/>
  </w:style>
  <w:style w:type="paragraph" w:customStyle="1" w:styleId="ConsPlusNonformat">
    <w:name w:val="ConsPlusNonformat"/>
    <w:rsid w:val="003B6442"/>
    <w:pPr>
      <w:autoSpaceDE w:val="0"/>
      <w:autoSpaceDN w:val="0"/>
      <w:adjustRightInd w:val="0"/>
    </w:pPr>
    <w:rPr>
      <w:rFonts w:ascii="Courier New" w:hAnsi="Courier New" w:cs="Courier New"/>
    </w:rPr>
  </w:style>
  <w:style w:type="character" w:styleId="affffe">
    <w:name w:val="FollowedHyperlink"/>
    <w:basedOn w:val="a0"/>
    <w:unhideWhenUsed/>
    <w:rsid w:val="003B6442"/>
    <w:rPr>
      <w:rFonts w:cs="Times New Roman"/>
      <w:color w:val="800080"/>
      <w:u w:val="single"/>
    </w:rPr>
  </w:style>
  <w:style w:type="paragraph" w:customStyle="1" w:styleId="xl65">
    <w:name w:val="xl65"/>
    <w:basedOn w:val="a"/>
    <w:rsid w:val="003B6442"/>
    <w:pPr>
      <w:spacing w:before="100" w:beforeAutospacing="1" w:after="100" w:afterAutospacing="1"/>
    </w:pPr>
    <w:rPr>
      <w:sz w:val="18"/>
      <w:szCs w:val="18"/>
    </w:rPr>
  </w:style>
  <w:style w:type="paragraph" w:customStyle="1" w:styleId="xl66">
    <w:name w:val="xl66"/>
    <w:basedOn w:val="a"/>
    <w:rsid w:val="003B6442"/>
    <w:pPr>
      <w:spacing w:before="100" w:beforeAutospacing="1" w:after="100" w:afterAutospacing="1"/>
      <w:jc w:val="right"/>
    </w:pPr>
    <w:rPr>
      <w:sz w:val="18"/>
      <w:szCs w:val="18"/>
    </w:rPr>
  </w:style>
  <w:style w:type="paragraph" w:customStyle="1" w:styleId="xl67">
    <w:name w:val="xl6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8">
    <w:name w:val="xl6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0">
    <w:name w:val="xl7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1">
    <w:name w:val="xl7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2">
    <w:name w:val="xl7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3">
    <w:name w:val="xl7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4">
    <w:name w:val="xl7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5">
    <w:name w:val="xl75"/>
    <w:basedOn w:val="a"/>
    <w:rsid w:val="003B644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6">
    <w:name w:val="xl76"/>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8">
    <w:name w:val="xl7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9">
    <w:name w:val="xl7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8"/>
      <w:szCs w:val="18"/>
    </w:rPr>
  </w:style>
  <w:style w:type="paragraph" w:customStyle="1" w:styleId="xl80">
    <w:name w:val="xl8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1">
    <w:name w:val="xl8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2">
    <w:name w:val="xl8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3">
    <w:name w:val="xl8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4">
    <w:name w:val="xl8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sz w:val="18"/>
      <w:szCs w:val="18"/>
    </w:rPr>
  </w:style>
  <w:style w:type="paragraph" w:customStyle="1" w:styleId="xl85">
    <w:name w:val="xl85"/>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
    <w:name w:val="xl86"/>
    <w:basedOn w:val="a"/>
    <w:rsid w:val="003B6442"/>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87">
    <w:name w:val="xl87"/>
    <w:basedOn w:val="a"/>
    <w:rsid w:val="003B6442"/>
    <w:pPr>
      <w:pBdr>
        <w:bottom w:val="single" w:sz="4" w:space="0" w:color="auto"/>
      </w:pBdr>
      <w:spacing w:before="100" w:beforeAutospacing="1" w:after="100" w:afterAutospacing="1"/>
      <w:jc w:val="center"/>
      <w:textAlignment w:val="center"/>
    </w:pPr>
    <w:rPr>
      <w:sz w:val="18"/>
      <w:szCs w:val="18"/>
    </w:rPr>
  </w:style>
  <w:style w:type="paragraph" w:customStyle="1" w:styleId="xl88">
    <w:name w:val="xl88"/>
    <w:basedOn w:val="a"/>
    <w:rsid w:val="003B6442"/>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styleId="afffff">
    <w:name w:val="Plain Text"/>
    <w:aliases w:val=" Знак,Знак Знак"/>
    <w:basedOn w:val="a"/>
    <w:link w:val="afffff0"/>
    <w:rsid w:val="003B6442"/>
    <w:pPr>
      <w:autoSpaceDE w:val="0"/>
      <w:autoSpaceDN w:val="0"/>
      <w:ind w:firstLine="709"/>
      <w:jc w:val="both"/>
    </w:pPr>
    <w:rPr>
      <w:rFonts w:ascii="Courier New" w:hAnsi="Courier New" w:cs="Courier New"/>
    </w:rPr>
  </w:style>
  <w:style w:type="character" w:customStyle="1" w:styleId="afffff0">
    <w:name w:val="Текст Знак"/>
    <w:aliases w:val=" Знак Знак,Знак Знак Знак"/>
    <w:basedOn w:val="a0"/>
    <w:link w:val="afffff"/>
    <w:locked/>
    <w:rsid w:val="003B6442"/>
    <w:rPr>
      <w:rFonts w:ascii="Courier New" w:hAnsi="Courier New" w:cs="Courier New"/>
      <w:sz w:val="24"/>
      <w:szCs w:val="24"/>
      <w:lang w:val="ru-RU" w:eastAsia="ru-RU" w:bidi="ar-SA"/>
    </w:rPr>
  </w:style>
  <w:style w:type="paragraph" w:customStyle="1" w:styleId="Default">
    <w:name w:val="Default"/>
    <w:rsid w:val="003B6442"/>
    <w:pPr>
      <w:autoSpaceDE w:val="0"/>
      <w:autoSpaceDN w:val="0"/>
      <w:adjustRightInd w:val="0"/>
    </w:pPr>
    <w:rPr>
      <w:color w:val="000000"/>
      <w:sz w:val="24"/>
      <w:szCs w:val="24"/>
    </w:rPr>
  </w:style>
  <w:style w:type="paragraph" w:customStyle="1" w:styleId="26">
    <w:name w:val="Основной текст (2)"/>
    <w:basedOn w:val="a"/>
    <w:rsid w:val="004934C2"/>
    <w:pPr>
      <w:shd w:val="clear" w:color="auto" w:fill="FFFFFF"/>
      <w:suppressAutoHyphens/>
      <w:spacing w:after="60" w:line="0" w:lineRule="atLeast"/>
    </w:pPr>
    <w:rPr>
      <w:rFonts w:ascii="Arial Unicode MS" w:eastAsia="Arial Unicode MS" w:hAnsi="Arial Unicode MS" w:cs="Arial Unicode MS"/>
      <w:b/>
      <w:bCs/>
      <w:color w:val="000000"/>
      <w:sz w:val="26"/>
      <w:szCs w:val="26"/>
      <w:lang w:eastAsia="ar-SA"/>
    </w:rPr>
  </w:style>
  <w:style w:type="paragraph" w:customStyle="1" w:styleId="consplusnormal0">
    <w:name w:val="consplusnormal"/>
    <w:basedOn w:val="a"/>
    <w:rsid w:val="00A14B49"/>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23572183">
      <w:bodyDiv w:val="1"/>
      <w:marLeft w:val="0"/>
      <w:marRight w:val="0"/>
      <w:marTop w:val="0"/>
      <w:marBottom w:val="0"/>
      <w:divBdr>
        <w:top w:val="none" w:sz="0" w:space="0" w:color="auto"/>
        <w:left w:val="none" w:sz="0" w:space="0" w:color="auto"/>
        <w:bottom w:val="none" w:sz="0" w:space="0" w:color="auto"/>
        <w:right w:val="none" w:sz="0" w:space="0" w:color="auto"/>
      </w:divBdr>
    </w:div>
    <w:div w:id="923494329">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79537-3B4E-44CA-8F5F-C8DF756A8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1</Pages>
  <Words>431</Words>
  <Characters>2457</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О направлении в бюджет города Москвы</vt:lpstr>
    </vt:vector>
  </TitlesOfParts>
  <Company>Home</Company>
  <LinksUpToDate>false</LinksUpToDate>
  <CharactersWithSpaces>2883</CharactersWithSpaces>
  <SharedDoc>false</SharedDoc>
  <HLinks>
    <vt:vector size="30" baseType="variant">
      <vt:variant>
        <vt:i4>2293810</vt:i4>
      </vt:variant>
      <vt:variant>
        <vt:i4>12</vt:i4>
      </vt:variant>
      <vt:variant>
        <vt:i4>0</vt:i4>
      </vt:variant>
      <vt:variant>
        <vt:i4>5</vt:i4>
      </vt:variant>
      <vt:variant>
        <vt:lpwstr>consultantplus://offline/ref=EC5CCF053E810E1747697EAB3F98D9AF64852049465A387DFB45C88B2FC2F55B1843EF1FDE594ADCADh2J</vt:lpwstr>
      </vt:variant>
      <vt:variant>
        <vt:lpwstr/>
      </vt:variant>
      <vt:variant>
        <vt:i4>7536743</vt:i4>
      </vt:variant>
      <vt:variant>
        <vt:i4>9</vt:i4>
      </vt:variant>
      <vt:variant>
        <vt:i4>0</vt:i4>
      </vt:variant>
      <vt:variant>
        <vt:i4>5</vt:i4>
      </vt:variant>
      <vt:variant>
        <vt:lpwstr>consultantplus://offline/ref=EC5CCF053E810E1747697EAB3F98D9AF64852049465A387DFB45C88B2FC2F55B1843EF1DDE59A4h7J</vt:lpwstr>
      </vt:variant>
      <vt:variant>
        <vt:lpwstr/>
      </vt:variant>
      <vt:variant>
        <vt:i4>2293810</vt:i4>
      </vt:variant>
      <vt:variant>
        <vt:i4>6</vt:i4>
      </vt:variant>
      <vt:variant>
        <vt:i4>0</vt:i4>
      </vt:variant>
      <vt:variant>
        <vt:i4>5</vt:i4>
      </vt:variant>
      <vt:variant>
        <vt:lpwstr>consultantplus://offline/ref=EC5CCF053E810E1747697EAB3F98D9AF64852049465A387DFB45C88B2FC2F55B1843EF1FDE594ADCADh2J</vt:lpwstr>
      </vt:variant>
      <vt:variant>
        <vt:lpwstr/>
      </vt:variant>
      <vt:variant>
        <vt:i4>7536699</vt:i4>
      </vt:variant>
      <vt:variant>
        <vt:i4>3</vt:i4>
      </vt:variant>
      <vt:variant>
        <vt:i4>0</vt:i4>
      </vt:variant>
      <vt:variant>
        <vt:i4>5</vt:i4>
      </vt:variant>
      <vt:variant>
        <vt:lpwstr>consultantplus://offline/ref=EC5CCF053E810E1747697EAB3F98D9AF64852049465A387DFB45C88B2FC2F55B1843EF1BDB50A4hCJ</vt:lpwstr>
      </vt:variant>
      <vt:variant>
        <vt:lpwstr/>
      </vt:variant>
      <vt:variant>
        <vt:i4>7536743</vt:i4>
      </vt:variant>
      <vt:variant>
        <vt:i4>0</vt:i4>
      </vt:variant>
      <vt:variant>
        <vt:i4>0</vt:i4>
      </vt:variant>
      <vt:variant>
        <vt:i4>5</vt:i4>
      </vt:variant>
      <vt:variant>
        <vt:lpwstr>consultantplus://offline/ref=EC5CCF053E810E1747697EAB3F98D9AF64852049465A387DFB45C88B2FC2F55B1843EF1DDE59A4h7J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направлении в бюджет города Москвы</dc:title>
  <dc:subject/>
  <dc:creator>Dtoiv</dc:creator>
  <cp:keywords/>
  <dc:description/>
  <cp:lastModifiedBy>Admin</cp:lastModifiedBy>
  <cp:revision>11</cp:revision>
  <cp:lastPrinted>2013-09-25T12:58:00Z</cp:lastPrinted>
  <dcterms:created xsi:type="dcterms:W3CDTF">2013-07-16T15:57:00Z</dcterms:created>
  <dcterms:modified xsi:type="dcterms:W3CDTF">2013-09-25T12:58:00Z</dcterms:modified>
</cp:coreProperties>
</file>